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2</w:t>
      </w:r>
      <w:r w:rsidR="00B17C56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="00B17C56">
        <w:rPr>
          <w:rFonts w:ascii="Times New Roman" w:eastAsia="Times New Roman" w:hAnsi="Times New Roman"/>
          <w:b/>
          <w:sz w:val="24"/>
          <w:szCs w:val="24"/>
          <w:lang w:val="en-US"/>
        </w:rPr>
        <w:t>27.10.19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 г., </w:t>
      </w:r>
      <w:r w:rsidR="008E1B7A">
        <w:rPr>
          <w:rFonts w:ascii="Times New Roman" w:eastAsia="Times New Roman" w:hAnsi="Times New Roman"/>
          <w:b/>
          <w:sz w:val="24"/>
          <w:szCs w:val="24"/>
        </w:rPr>
        <w:t>7.</w:t>
      </w:r>
      <w:r w:rsidRPr="008E1B7A">
        <w:rPr>
          <w:rFonts w:ascii="Times New Roman" w:eastAsia="Times New Roman" w:hAnsi="Times New Roman"/>
          <w:b/>
          <w:sz w:val="24"/>
          <w:szCs w:val="24"/>
        </w:rPr>
        <w:t>00 часа</w:t>
      </w:r>
      <w:r w:rsidRPr="008E1B7A">
        <w:rPr>
          <w:rFonts w:ascii="Times New Roman" w:eastAsia="Times New Roman" w:hAnsi="Times New Roman"/>
          <w:sz w:val="24"/>
          <w:szCs w:val="24"/>
        </w:rPr>
        <w:t xml:space="preserve"> </w:t>
      </w:r>
      <w:r w:rsidR="00172F1E">
        <w:rPr>
          <w:rFonts w:ascii="Times New Roman" w:eastAsia="Times New Roman" w:hAnsi="Times New Roman"/>
          <w:sz w:val="24"/>
          <w:szCs w:val="24"/>
        </w:rPr>
        <w:t xml:space="preserve">– </w:t>
      </w:r>
      <w:r w:rsidR="00172F1E">
        <w:rPr>
          <w:rFonts w:ascii="Times New Roman" w:eastAsia="Times New Roman" w:hAnsi="Times New Roman"/>
          <w:b/>
          <w:sz w:val="24"/>
          <w:szCs w:val="24"/>
        </w:rPr>
        <w:t>28.10.2019 г., 10:30 часа</w:t>
      </w:r>
      <w:r w:rsidR="00172F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376D">
        <w:rPr>
          <w:rFonts w:ascii="Times New Roman" w:eastAsia="Times New Roman" w:hAnsi="Times New Roman"/>
          <w:sz w:val="24"/>
          <w:szCs w:val="24"/>
        </w:rPr>
        <w:t>в Разлог, се проведе редовно заседание на Общинска избирателна комисия – Разлог, при следният дневен ред: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1F4AAA" w:rsidRDefault="0042582B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Откриване на изборния ден.</w:t>
      </w:r>
    </w:p>
    <w:p w:rsidR="00D15A3A" w:rsidRDefault="005F5F53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З</w:t>
      </w:r>
      <w:r w:rsidR="00D15A3A">
        <w:rPr>
          <w:b/>
          <w:i/>
          <w:shd w:val="clear" w:color="auto" w:fill="FFFFFF"/>
        </w:rPr>
        <w:t xml:space="preserve">аличаване от списък на </w:t>
      </w:r>
      <w:r>
        <w:rPr>
          <w:b/>
          <w:i/>
          <w:shd w:val="clear" w:color="auto" w:fill="FFFFFF"/>
        </w:rPr>
        <w:t>упълномощени представители на коалиция БСП за България.</w:t>
      </w:r>
    </w:p>
    <w:p w:rsidR="0042582B" w:rsidRDefault="0042582B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Смяна </w:t>
      </w:r>
      <w:r w:rsidR="00880AA7">
        <w:rPr>
          <w:b/>
          <w:i/>
          <w:shd w:val="clear" w:color="auto" w:fill="FFFFFF"/>
        </w:rPr>
        <w:t>на член на СИК от коалиция БСП за България</w:t>
      </w:r>
    </w:p>
    <w:p w:rsidR="001F7495" w:rsidRPr="001F7495" w:rsidRDefault="001F7495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Произнасяне по жалба</w:t>
      </w:r>
    </w:p>
    <w:p w:rsidR="00880AA7" w:rsidRDefault="00880AA7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Смяна на член на СИК от политическа партия Движение за права и свободи - ДПС</w:t>
      </w:r>
    </w:p>
    <w:p w:rsidR="00880AA7" w:rsidRPr="008E1B7A" w:rsidRDefault="001F7FD4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Произнасяне по жалба</w:t>
      </w:r>
    </w:p>
    <w:p w:rsidR="008E1B7A" w:rsidRDefault="008E1B7A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Обявяване край на изборния ден</w:t>
      </w:r>
    </w:p>
    <w:p w:rsidR="008E1B7A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>ИЗБИРАНЕ НА КМЕТ НА КМЕТСТВО с. ГОДЛЕВО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color w:val="333333"/>
          <w:szCs w:val="21"/>
          <w:lang w:eastAsia="bg-BG"/>
        </w:rPr>
        <w:t>ИЗБИРАНЕ НА КМЕТ НА КМЕТСТВО с. ГОРНО ДРАГЛИЩЕ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>ИЗБИРАНЕ НА КМЕТ НА КМЕТСТВО с. ДОЛНО ДРАГЛИЩЕ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color w:val="333333"/>
          <w:szCs w:val="21"/>
          <w:lang w:eastAsia="bg-BG"/>
        </w:rPr>
        <w:t>ИЗБИРАНЕ НА КМЕТ НА КМЕТСТВО с. БАЧЕВО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color w:val="333333"/>
          <w:szCs w:val="21"/>
          <w:lang w:eastAsia="bg-BG"/>
        </w:rPr>
        <w:t>ИЗБИРАНЕ НА КМЕТ ОБЩИНА РАЗЛОГ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color w:val="333333"/>
          <w:szCs w:val="21"/>
          <w:lang w:eastAsia="bg-BG"/>
        </w:rPr>
        <w:t>Допускане до втори тур</w:t>
      </w:r>
      <w:r w:rsidR="00AF1552">
        <w:rPr>
          <w:b/>
          <w:i/>
          <w:color w:val="333333"/>
          <w:szCs w:val="21"/>
          <w:lang w:val="en-US" w:eastAsia="bg-BG"/>
        </w:rPr>
        <w:t xml:space="preserve"> </w:t>
      </w:r>
      <w:r>
        <w:rPr>
          <w:b/>
          <w:i/>
          <w:color w:val="333333"/>
          <w:szCs w:val="21"/>
          <w:lang w:eastAsia="bg-BG"/>
        </w:rPr>
        <w:t>на кандидатите за кмет на кметство с. Баня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>Допускане до втори тур</w:t>
      </w:r>
      <w:r w:rsidR="00AF1552">
        <w:rPr>
          <w:b/>
          <w:i/>
          <w:shd w:val="clear" w:color="auto" w:fill="FFFFFF"/>
          <w:lang w:val="en-US"/>
        </w:rPr>
        <w:t xml:space="preserve"> </w:t>
      </w:r>
      <w:r w:rsidRPr="005C4A54">
        <w:rPr>
          <w:b/>
          <w:i/>
          <w:shd w:val="clear" w:color="auto" w:fill="FFFFFF"/>
        </w:rPr>
        <w:t>на кандида</w:t>
      </w:r>
      <w:r>
        <w:rPr>
          <w:b/>
          <w:i/>
          <w:shd w:val="clear" w:color="auto" w:fill="FFFFFF"/>
        </w:rPr>
        <w:t xml:space="preserve">тите за кмет на кметство с. </w:t>
      </w:r>
      <w:r w:rsidR="003333A8">
        <w:rPr>
          <w:b/>
          <w:i/>
          <w:shd w:val="clear" w:color="auto" w:fill="FFFFFF"/>
        </w:rPr>
        <w:t>Добърско</w:t>
      </w:r>
    </w:p>
    <w:p w:rsidR="005C4A54" w:rsidRDefault="005C4A54" w:rsidP="005C4A54">
      <w:pPr>
        <w:pStyle w:val="a4"/>
        <w:numPr>
          <w:ilvl w:val="0"/>
          <w:numId w:val="13"/>
        </w:numPr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>Допускане до втори тур</w:t>
      </w:r>
      <w:r w:rsidR="00AF1552">
        <w:rPr>
          <w:b/>
          <w:i/>
          <w:shd w:val="clear" w:color="auto" w:fill="FFFFFF"/>
          <w:lang w:val="en-US"/>
        </w:rPr>
        <w:t xml:space="preserve"> </w:t>
      </w:r>
      <w:r w:rsidRPr="005C4A54">
        <w:rPr>
          <w:b/>
          <w:i/>
          <w:shd w:val="clear" w:color="auto" w:fill="FFFFFF"/>
        </w:rPr>
        <w:t>на кандида</w:t>
      </w:r>
      <w:r>
        <w:rPr>
          <w:b/>
          <w:i/>
          <w:shd w:val="clear" w:color="auto" w:fill="FFFFFF"/>
        </w:rPr>
        <w:t xml:space="preserve">тите за кмет на кметство с. </w:t>
      </w:r>
      <w:r w:rsidR="003333A8">
        <w:rPr>
          <w:b/>
          <w:i/>
          <w:shd w:val="clear" w:color="auto" w:fill="FFFFFF"/>
        </w:rPr>
        <w:t>Елешница</w:t>
      </w:r>
    </w:p>
    <w:p w:rsidR="005C4A54" w:rsidRDefault="005C4A54" w:rsidP="005C4A54">
      <w:pPr>
        <w:pStyle w:val="a4"/>
        <w:numPr>
          <w:ilvl w:val="0"/>
          <w:numId w:val="13"/>
        </w:numPr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>ИЗБИРАНЕ НА ОБЩИНСКИ СЪВЕТНИЦИ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>Определяне състав, който да предаде изб</w:t>
      </w:r>
      <w:r>
        <w:rPr>
          <w:b/>
          <w:i/>
          <w:shd w:val="clear" w:color="auto" w:fill="FFFFFF"/>
        </w:rPr>
        <w:t>орните книжа и материали в  ЦИК</w:t>
      </w:r>
    </w:p>
    <w:p w:rsidR="005C4A54" w:rsidRPr="00E908AD" w:rsidRDefault="005C4A54" w:rsidP="005C4A54">
      <w:pPr>
        <w:pStyle w:val="a4"/>
        <w:spacing w:after="0" w:line="240" w:lineRule="auto"/>
        <w:ind w:left="1648"/>
        <w:jc w:val="both"/>
        <w:rPr>
          <w:b/>
          <w:i/>
          <w:shd w:val="clear" w:color="auto" w:fill="FFFFFF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0376D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0376D">
        <w:rPr>
          <w:rFonts w:ascii="Times New Roman" w:hAnsi="Times New Roman"/>
          <w:b/>
          <w:sz w:val="24"/>
          <w:szCs w:val="24"/>
        </w:rPr>
        <w:t xml:space="preserve">13 </w:t>
      </w:r>
      <w:r w:rsidRPr="00F0376D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05094A" w:rsidRPr="0005094A" w:rsidRDefault="0005094A" w:rsidP="0005094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173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="0001733F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1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="0042582B">
        <w:rPr>
          <w:rFonts w:ascii="Times New Roman" w:hAnsi="Times New Roman"/>
          <w:b/>
          <w:i/>
          <w:shd w:val="clear" w:color="auto" w:fill="FFFFFF"/>
        </w:rPr>
        <w:t>Откриване на изборния ден.</w:t>
      </w:r>
    </w:p>
    <w:p w:rsidR="0005094A" w:rsidRDefault="0005094A" w:rsidP="000509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4F91" w:rsidRPr="00444F91" w:rsidRDefault="00444F91" w:rsidP="00444F9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42582B" w:rsidRPr="0042582B" w:rsidRDefault="0042582B" w:rsidP="0037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В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изпълнение на оперативния план</w:t>
      </w:r>
      <w:r w:rsidR="003737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ОИК – Разлог констатира, че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всички 29 секции на територията на общ. Разлог са отворени и работят. 15-та секция</w:t>
      </w:r>
      <w:r w:rsidR="005C4A5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общият брой на членовете е 9. Н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е се е </w:t>
      </w:r>
      <w:r w:rsidR="003737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явил 1 член на СИК от ПП ВОЛЯ. Н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 ни е подадена резерва за смяна и секцията работи в намален състав.</w:t>
      </w:r>
    </w:p>
    <w:p w:rsidR="0005094A" w:rsidRDefault="0005094A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15A3A" w:rsidRDefault="00D15A3A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737C0" w:rsidRPr="003737C0" w:rsidRDefault="003737C0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4AAA" w:rsidRDefault="001F4AA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hd w:val="clear" w:color="auto" w:fill="FFFFFF"/>
        </w:rPr>
      </w:pP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2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="003737C0">
        <w:rPr>
          <w:rFonts w:ascii="Times New Roman" w:hAnsi="Times New Roman"/>
          <w:b/>
          <w:i/>
          <w:shd w:val="clear" w:color="auto" w:fill="FFFFFF"/>
        </w:rPr>
        <w:t xml:space="preserve"> </w:t>
      </w:r>
      <w:r w:rsidR="005F5F53" w:rsidRPr="005F5F53">
        <w:rPr>
          <w:rFonts w:ascii="Times New Roman" w:hAnsi="Times New Roman"/>
          <w:b/>
          <w:i/>
          <w:shd w:val="clear" w:color="auto" w:fill="FFFFFF"/>
        </w:rPr>
        <w:t>Заличаване от списък на упълномощени представители на коалиция БСП за България.</w:t>
      </w:r>
    </w:p>
    <w:p w:rsidR="005F5F53" w:rsidRPr="00E908AD" w:rsidRDefault="005F5F53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hd w:val="clear" w:color="auto" w:fill="FFFFFF"/>
          <w:lang w:val="en-US"/>
        </w:rPr>
      </w:pPr>
    </w:p>
    <w:p w:rsidR="001F4AAA" w:rsidRDefault="001F4AA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1F4AAA" w:rsidRDefault="001F4AA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D15A3A" w:rsidRPr="00D15A3A" w:rsidRDefault="00D15A3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Постъпило е предложение с Вх. № 163/27.10.2019 г. за оттегляне на пълномощно на представител от Коалиция БСП за България, с което са оттеглени пълномощията на лицето Ани Иванова Маркова, вписана в списъка на представителите.</w:t>
      </w:r>
    </w:p>
    <w:p w:rsidR="00D15A3A" w:rsidRPr="00D15A3A" w:rsidRDefault="00D15A3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74460E" w:rsidRPr="00B85E7D" w:rsidRDefault="0074460E" w:rsidP="0074460E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4460E" w:rsidRPr="00B85E7D" w:rsidRDefault="0074460E" w:rsidP="0074460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74460E" w:rsidRPr="00B85E7D" w:rsidRDefault="0074460E" w:rsidP="0074460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460E" w:rsidRPr="00B85E7D" w:rsidRDefault="0074460E" w:rsidP="0074460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4460E" w:rsidRPr="00B85E7D" w:rsidRDefault="0074460E" w:rsidP="007446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460E" w:rsidRDefault="0074460E" w:rsidP="0074460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4460E" w:rsidRDefault="0074460E" w:rsidP="0074460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4460E" w:rsidRDefault="0074460E" w:rsidP="0074460E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B85E7D">
        <w:t>На основани</w:t>
      </w:r>
      <w:r>
        <w:t xml:space="preserve">е </w:t>
      </w:r>
      <w:proofErr w:type="spellStart"/>
      <w:r>
        <w:t>основание</w:t>
      </w:r>
      <w:proofErr w:type="spellEnd"/>
      <w:r>
        <w:t xml:space="preserve"> чл. 87, ал. 1, т. 1 </w:t>
      </w:r>
      <w:r w:rsidRPr="00B85E7D">
        <w:t>от  Изборния кодекс и Решение  № 1080-МИ/12.09.2019 г. на ЦИК, ОИК- Разлог взе следното</w:t>
      </w:r>
    </w:p>
    <w:p w:rsidR="00D15A3A" w:rsidRPr="00B85E7D" w:rsidRDefault="00D15A3A" w:rsidP="0074460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74460E" w:rsidRDefault="0074460E" w:rsidP="0074460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</w:t>
      </w:r>
      <w:r w:rsidR="003737C0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/2</w:t>
      </w:r>
      <w:r w:rsidR="00D15A3A">
        <w:rPr>
          <w:rFonts w:ascii="Times New Roman" w:hAnsi="Times New Roman"/>
          <w:b/>
          <w:sz w:val="24"/>
          <w:szCs w:val="24"/>
          <w:u w:val="single"/>
        </w:rPr>
        <w:t>7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74460E" w:rsidRPr="00B85E7D" w:rsidRDefault="0074460E" w:rsidP="0074460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72157" w:rsidRPr="008E7947" w:rsidRDefault="00D15A3A" w:rsidP="00AC15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Заличава от списъка на представителите на коалиция БСП за България Ани Иванова Маркова с ЕГН </w:t>
      </w:r>
      <w:r w:rsidR="008E794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bookmarkStart w:id="0" w:name="_GoBack"/>
      <w:bookmarkEnd w:id="0"/>
    </w:p>
    <w:p w:rsidR="00AC15EF" w:rsidRDefault="008E7947" w:rsidP="008E7947">
      <w:pPr>
        <w:tabs>
          <w:tab w:val="left" w:pos="232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15A3A" w:rsidRDefault="00D15A3A" w:rsidP="00AC15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5A3A" w:rsidRDefault="005F5F53" w:rsidP="00AC15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="00D15A3A">
        <w:rPr>
          <w:rFonts w:ascii="Times New Roman" w:hAnsi="Times New Roman"/>
          <w:sz w:val="24"/>
          <w:szCs w:val="24"/>
        </w:rPr>
        <w:t xml:space="preserve"> </w:t>
      </w:r>
      <w:r w:rsidRPr="005F5F53">
        <w:rPr>
          <w:rFonts w:ascii="Times New Roman" w:hAnsi="Times New Roman"/>
          <w:b/>
          <w:i/>
          <w:sz w:val="24"/>
          <w:szCs w:val="24"/>
        </w:rPr>
        <w:t>Смяна на член на СИК от коалиция БСП за България</w:t>
      </w:r>
    </w:p>
    <w:p w:rsidR="005F5F53" w:rsidRDefault="005F5F53" w:rsidP="00AC15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5F53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5F5F53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F5F53" w:rsidRPr="00D15A3A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Постъпило е предложение с Вх. № 164/27.10.2019 г. от  Коалиция БСП за България за смяна на член в СИК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№ 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 което се предлага Мария Иванова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Иванова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да бъде сменена с Ани Иванова Маркова. </w:t>
      </w:r>
    </w:p>
    <w:p w:rsidR="005F5F53" w:rsidRPr="00D15A3A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F5F53" w:rsidRPr="00B85E7D" w:rsidRDefault="005F5F53" w:rsidP="005F5F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5F5F53" w:rsidRPr="00B85E7D" w:rsidRDefault="005F5F53" w:rsidP="005F5F5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5F5F53" w:rsidRPr="00B85E7D" w:rsidRDefault="005F5F53" w:rsidP="005F5F5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5F53" w:rsidRPr="00B85E7D" w:rsidRDefault="005F5F53" w:rsidP="005F5F5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5F5F53" w:rsidRPr="00B85E7D" w:rsidRDefault="005F5F53" w:rsidP="005F5F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F5F53" w:rsidRDefault="005F5F53" w:rsidP="005F5F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5F5F53" w:rsidRDefault="005F5F53" w:rsidP="005F5F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F5F53" w:rsidRDefault="005F5F53" w:rsidP="005F5F53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1857B1">
        <w:t>На основание чл.</w:t>
      </w:r>
      <w:r>
        <w:t xml:space="preserve">  </w:t>
      </w:r>
      <w:r w:rsidRPr="001857B1">
        <w:t>87, ал.1, т.6  във връзка с чл. 89 от ИК,</w:t>
      </w:r>
      <w:r w:rsidRPr="00B85E7D">
        <w:t xml:space="preserve"> ОИК- Разлог взе следното</w:t>
      </w:r>
    </w:p>
    <w:p w:rsidR="005F5F53" w:rsidRPr="00B85E7D" w:rsidRDefault="005F5F53" w:rsidP="005F5F5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5F5F53" w:rsidRDefault="005F5F53" w:rsidP="005F5F5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106 /27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5F5F53" w:rsidRPr="00B85E7D" w:rsidRDefault="005F5F53" w:rsidP="005F5F5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F5F53" w:rsidRPr="001857B1" w:rsidRDefault="005F5F53" w:rsidP="005F5F53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І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 Освобождава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:</w:t>
      </w:r>
    </w:p>
    <w:p w:rsidR="005F5F53" w:rsidRPr="001857B1" w:rsidRDefault="005F5F53" w:rsidP="005F5F53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ab/>
        <w:t>1.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Мария Иванова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Иванова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 xml:space="preserve">,  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Член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,  в община Разлог.</w:t>
      </w:r>
    </w:p>
    <w:p w:rsidR="005F5F53" w:rsidRPr="001857B1" w:rsidRDefault="005F5F53" w:rsidP="005F5F53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1.2. Анулира издаденото й удостоверение.</w:t>
      </w:r>
    </w:p>
    <w:p w:rsidR="005F5F53" w:rsidRPr="001857B1" w:rsidRDefault="005F5F53" w:rsidP="005F5F53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F5F53" w:rsidRPr="001857B1" w:rsidRDefault="005F5F53" w:rsidP="005F5F5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II.</w:t>
      </w:r>
      <w:r w:rsidRPr="001857B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 w:rsidRPr="001857B1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 :</w:t>
      </w:r>
      <w:proofErr w:type="gramEnd"/>
    </w:p>
    <w:p w:rsidR="005F5F53" w:rsidRPr="001857B1" w:rsidRDefault="005F5F53" w:rsidP="005F5F5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1857B1">
        <w:rPr>
          <w:rFonts w:ascii="Times New Roman" w:hAnsi="Times New Roman"/>
          <w:sz w:val="24"/>
          <w:szCs w:val="24"/>
          <w:shd w:val="clear" w:color="auto" w:fill="FFFFFF"/>
        </w:rPr>
        <w:t>1.</w:t>
      </w:r>
      <w:proofErr w:type="spellStart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spellEnd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Ани Иванова Маркова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 w:rsidR="003333A8">
        <w:rPr>
          <w:rFonts w:ascii="Times New Roman" w:hAnsi="Times New Roman"/>
          <w:sz w:val="24"/>
          <w:szCs w:val="24"/>
          <w:shd w:val="clear" w:color="auto" w:fill="FFFFFF"/>
        </w:rPr>
        <w:t>**********</w:t>
      </w:r>
      <w:r w:rsidRPr="001857B1">
        <w:rPr>
          <w:rFonts w:ascii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hAnsi="Times New Roman"/>
          <w:sz w:val="24"/>
          <w:szCs w:val="24"/>
          <w:lang w:eastAsia="bg-BG"/>
        </w:rPr>
        <w:t>Член</w:t>
      </w:r>
      <w:r w:rsidRPr="001857B1">
        <w:rPr>
          <w:rFonts w:ascii="Times New Roman" w:hAnsi="Times New Roman"/>
          <w:sz w:val="24"/>
          <w:szCs w:val="24"/>
          <w:lang w:eastAsia="bg-BG"/>
        </w:rPr>
        <w:t xml:space="preserve"> в състава на СИК №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857B1">
        <w:rPr>
          <w:rFonts w:ascii="Times New Roman" w:hAnsi="Times New Roman"/>
          <w:sz w:val="24"/>
          <w:szCs w:val="24"/>
          <w:lang w:eastAsia="bg-BG"/>
        </w:rPr>
        <w:t>,  в община Разлог.</w:t>
      </w:r>
    </w:p>
    <w:p w:rsidR="005F5F53" w:rsidRPr="001857B1" w:rsidRDefault="005F5F53" w:rsidP="005F5F5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57B1">
        <w:rPr>
          <w:rFonts w:ascii="Times New Roman" w:hAnsi="Times New Roman"/>
          <w:sz w:val="24"/>
          <w:szCs w:val="24"/>
          <w:lang w:eastAsia="bg-BG"/>
        </w:rPr>
        <w:t xml:space="preserve">1.2. 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5F5F53" w:rsidRPr="00D15A3A" w:rsidRDefault="005F5F53" w:rsidP="00AC15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495" w:rsidRDefault="001F7495" w:rsidP="001F74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Произнасяне по жалба</w:t>
      </w:r>
    </w:p>
    <w:p w:rsidR="001F7495" w:rsidRDefault="001F7495" w:rsidP="001F74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7495" w:rsidRDefault="001F7495" w:rsidP="001F749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1F7495" w:rsidRDefault="001F7495" w:rsidP="001F749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197FB8" w:rsidRDefault="001F7495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Постъпила е жалба с Вх. №165/27.10.2019 г. </w:t>
      </w:r>
      <w:r w:rsidR="005D155D">
        <w:rPr>
          <w:rFonts w:ascii="Times New Roman" w:hAnsi="Times New Roman"/>
          <w:sz w:val="24"/>
          <w:szCs w:val="24"/>
          <w:shd w:val="clear" w:color="auto" w:fill="FFFFFF"/>
        </w:rPr>
        <w:t xml:space="preserve">в общия регистър и № 1 в регистъра за сигнали и жалби на ОИК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от Надя Георгиева Самарджиева, с която се сезира ОИК за извършени нарушения в секция 18 – с.Бачево за нарушение относно лични данни на гласоподаватели и нарушаване права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7495" w:rsidRDefault="001F7495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 повод подадената жалба беше извършена проверка на място от трима членове на ОИК Разлог. На място не бе констатирано извършване на посочените нарушения.</w:t>
      </w:r>
    </w:p>
    <w:p w:rsidR="0022200D" w:rsidRPr="00B85E7D" w:rsidRDefault="0022200D" w:rsidP="0022200D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22200D" w:rsidRPr="00B85E7D" w:rsidRDefault="0022200D" w:rsidP="0022200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22200D" w:rsidRPr="00B85E7D" w:rsidRDefault="0022200D" w:rsidP="0022200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22200D" w:rsidRPr="00B85E7D" w:rsidRDefault="0022200D" w:rsidP="0022200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22200D" w:rsidRPr="00B85E7D" w:rsidRDefault="0022200D" w:rsidP="002220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2200D" w:rsidRDefault="0022200D" w:rsidP="002220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22200D" w:rsidRDefault="0022200D" w:rsidP="002220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2200D" w:rsidRDefault="0022200D" w:rsidP="0022200D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1857B1">
        <w:t>На основание чл.</w:t>
      </w:r>
      <w:r>
        <w:t xml:space="preserve">  </w:t>
      </w:r>
      <w:r w:rsidRPr="001857B1">
        <w:t>87, ал.1, т.</w:t>
      </w:r>
      <w:r>
        <w:t>22</w:t>
      </w:r>
      <w:r w:rsidRPr="0022200D">
        <w:t xml:space="preserve"> </w:t>
      </w:r>
      <w:r w:rsidRPr="001857B1">
        <w:t>от ИК</w:t>
      </w:r>
      <w:r>
        <w:t xml:space="preserve"> </w:t>
      </w:r>
      <w:r w:rsidRPr="001857B1">
        <w:t>,</w:t>
      </w:r>
      <w:r w:rsidRPr="00B85E7D">
        <w:t xml:space="preserve"> ОИК- Разлог взе следното</w:t>
      </w:r>
    </w:p>
    <w:p w:rsidR="0022200D" w:rsidRPr="00B85E7D" w:rsidRDefault="0022200D" w:rsidP="0022200D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22200D" w:rsidRDefault="0022200D" w:rsidP="0022200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107 /27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22200D" w:rsidRDefault="0022200D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2200D" w:rsidRDefault="0022200D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200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Указва на всички секционни избирателни комисии на територията на </w:t>
      </w:r>
      <w:r w:rsidR="001F7495" w:rsidRPr="001F7495">
        <w:rPr>
          <w:rFonts w:ascii="Times New Roman" w:hAnsi="Times New Roman"/>
          <w:sz w:val="24"/>
          <w:szCs w:val="24"/>
          <w:shd w:val="clear" w:color="auto" w:fill="FFFFFF"/>
        </w:rPr>
        <w:t xml:space="preserve">община </w:t>
      </w:r>
      <w:r w:rsidR="001F7495">
        <w:rPr>
          <w:rFonts w:ascii="Times New Roman" w:hAnsi="Times New Roman"/>
          <w:sz w:val="24"/>
          <w:szCs w:val="24"/>
          <w:shd w:val="clear" w:color="auto" w:fill="FFFFFF"/>
        </w:rPr>
        <w:t>Разлог</w:t>
      </w:r>
      <w:r w:rsidR="001F7495" w:rsidRPr="001F7495">
        <w:rPr>
          <w:rFonts w:ascii="Times New Roman" w:hAnsi="Times New Roman"/>
          <w:sz w:val="24"/>
          <w:szCs w:val="24"/>
          <w:shd w:val="clear" w:color="auto" w:fill="FFFFFF"/>
        </w:rPr>
        <w:t xml:space="preserve">, да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 четат на глас имена и</w:t>
      </w:r>
      <w:r w:rsidR="001F7495">
        <w:rPr>
          <w:rFonts w:ascii="Times New Roman" w:hAnsi="Times New Roman"/>
          <w:sz w:val="24"/>
          <w:szCs w:val="24"/>
          <w:shd w:val="clear" w:color="auto" w:fill="FFFFFF"/>
        </w:rPr>
        <w:t xml:space="preserve"> ЕГН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гласоподавателите, като последните</w:t>
      </w:r>
      <w:r w:rsidR="001F7495">
        <w:rPr>
          <w:rFonts w:ascii="Times New Roman" w:hAnsi="Times New Roman"/>
          <w:sz w:val="24"/>
          <w:szCs w:val="24"/>
          <w:shd w:val="clear" w:color="auto" w:fill="FFFFFF"/>
        </w:rPr>
        <w:t xml:space="preserve">  да се подписват в списъка след гласуване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2200D" w:rsidRDefault="0022200D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Указва на </w:t>
      </w:r>
      <w:r w:rsidRPr="0022200D">
        <w:rPr>
          <w:rFonts w:ascii="Times New Roman" w:hAnsi="Times New Roman"/>
          <w:sz w:val="24"/>
          <w:szCs w:val="24"/>
          <w:shd w:val="clear" w:color="auto" w:fill="FFFFFF"/>
        </w:rPr>
        <w:t>секционни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те</w:t>
      </w:r>
      <w:r w:rsidRPr="0022200D">
        <w:rPr>
          <w:rFonts w:ascii="Times New Roman" w:hAnsi="Times New Roman"/>
          <w:sz w:val="24"/>
          <w:szCs w:val="24"/>
          <w:shd w:val="clear" w:color="auto" w:fill="FFFFFF"/>
        </w:rPr>
        <w:t xml:space="preserve"> избирателни комисии на територията на община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Разлог да спазват правата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7495" w:rsidRDefault="001F7495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22200D" w:rsidRDefault="0022200D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200D">
        <w:rPr>
          <w:rFonts w:ascii="Times New Roman" w:hAnsi="Times New Roman"/>
          <w:sz w:val="24"/>
          <w:szCs w:val="24"/>
        </w:rPr>
        <w:t>В изпълнение на решението си ОИК Разлог осъществи телефонна връзка</w:t>
      </w:r>
      <w:r w:rsidRPr="0022200D">
        <w:rPr>
          <w:rFonts w:ascii="Times New Roman" w:hAnsi="Times New Roman"/>
          <w:sz w:val="24"/>
          <w:szCs w:val="24"/>
          <w:shd w:val="clear" w:color="auto" w:fill="FFFFFF"/>
        </w:rPr>
        <w:t xml:space="preserve"> всички секционни избирателни комисии на територията на </w:t>
      </w:r>
      <w:r w:rsidRPr="001F7495">
        <w:rPr>
          <w:rFonts w:ascii="Times New Roman" w:hAnsi="Times New Roman"/>
          <w:sz w:val="24"/>
          <w:szCs w:val="24"/>
          <w:shd w:val="clear" w:color="auto" w:fill="FFFFFF"/>
        </w:rPr>
        <w:t xml:space="preserve">община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Разлог</w:t>
      </w:r>
      <w:r w:rsidR="00662D34">
        <w:rPr>
          <w:rFonts w:ascii="Times New Roman" w:hAnsi="Times New Roman"/>
          <w:sz w:val="24"/>
          <w:szCs w:val="24"/>
          <w:shd w:val="clear" w:color="auto" w:fill="FFFFFF"/>
        </w:rPr>
        <w:t>, като ги уведоми за взетото решение.</w:t>
      </w:r>
    </w:p>
    <w:p w:rsidR="00F8127A" w:rsidRDefault="00F8127A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73C6E" w:rsidRDefault="00F73C6E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8127A" w:rsidRDefault="00F8127A" w:rsidP="00F8127A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  <w:r w:rsidRPr="00F8127A">
        <w:rPr>
          <w:rFonts w:ascii="Times New Roman" w:hAnsi="Times New Roman"/>
          <w:b/>
          <w:i/>
          <w:sz w:val="24"/>
          <w:szCs w:val="24"/>
          <w:u w:val="single"/>
        </w:rPr>
        <w:t>По точка 4 от дневният ред:</w:t>
      </w:r>
      <w:r w:rsidRPr="0005094A">
        <w:rPr>
          <w:rFonts w:ascii="Times New Roman" w:hAnsi="Times New Roman"/>
        </w:rPr>
        <w:t xml:space="preserve"> </w:t>
      </w:r>
      <w:r w:rsidRPr="00F8127A">
        <w:rPr>
          <w:rFonts w:ascii="Times New Roman" w:hAnsi="Times New Roman"/>
          <w:b/>
          <w:i/>
          <w:sz w:val="24"/>
          <w:shd w:val="clear" w:color="auto" w:fill="FFFFFF"/>
        </w:rPr>
        <w:t xml:space="preserve">Смяна на член на СИК от политическа партия Движение за права и свободи </w:t>
      </w:r>
      <w:r>
        <w:rPr>
          <w:rFonts w:ascii="Times New Roman" w:hAnsi="Times New Roman"/>
          <w:b/>
          <w:i/>
          <w:sz w:val="24"/>
          <w:shd w:val="clear" w:color="auto" w:fill="FFFFFF"/>
        </w:rPr>
        <w:t>–</w:t>
      </w:r>
      <w:r w:rsidRPr="00F8127A">
        <w:rPr>
          <w:rFonts w:ascii="Times New Roman" w:hAnsi="Times New Roman"/>
          <w:b/>
          <w:i/>
          <w:sz w:val="24"/>
          <w:shd w:val="clear" w:color="auto" w:fill="FFFFFF"/>
        </w:rPr>
        <w:t xml:space="preserve"> ДПС</w:t>
      </w:r>
    </w:p>
    <w:p w:rsidR="00F8127A" w:rsidRDefault="00F8127A" w:rsidP="00F8127A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</w:p>
    <w:p w:rsidR="00F8127A" w:rsidRPr="00D15A3A" w:rsidRDefault="00F8127A" w:rsidP="00F8127A">
      <w:pPr>
        <w:shd w:val="clear" w:color="auto" w:fill="FFFFFF"/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Постъпило е предложение с Вх. № 167/27.10.2019 г. от  политическа партия Движение за права и свободи - ДПС за смяна на член в СИК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№ 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 което се предлага Даниела Богданова Петрова да бъде сменена с Магда Томова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Копанарова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F8127A" w:rsidRPr="00D15A3A" w:rsidRDefault="00F8127A" w:rsidP="00F8127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F8127A" w:rsidRPr="00B85E7D" w:rsidRDefault="00F8127A" w:rsidP="00F812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F8127A" w:rsidRPr="00B85E7D" w:rsidRDefault="00F8127A" w:rsidP="00F8127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F8127A" w:rsidRPr="00B85E7D" w:rsidRDefault="00F8127A" w:rsidP="00F8127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127A" w:rsidRPr="00B85E7D" w:rsidRDefault="00F8127A" w:rsidP="00F812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F8127A" w:rsidRPr="00B85E7D" w:rsidRDefault="00F8127A" w:rsidP="00F812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127A" w:rsidRDefault="00F8127A" w:rsidP="00F812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F8127A" w:rsidRDefault="00F8127A" w:rsidP="00F812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8127A" w:rsidRDefault="00F8127A" w:rsidP="00F8127A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1857B1">
        <w:t>На основание чл.</w:t>
      </w:r>
      <w:r>
        <w:t xml:space="preserve">  </w:t>
      </w:r>
      <w:r w:rsidRPr="001857B1">
        <w:t>87, ал.1, т.6  във връзка с чл. 89 от ИК,</w:t>
      </w:r>
      <w:r w:rsidRPr="00B85E7D">
        <w:t xml:space="preserve"> ОИК- Разлог взе следното</w:t>
      </w:r>
    </w:p>
    <w:p w:rsidR="00F8127A" w:rsidRPr="00B85E7D" w:rsidRDefault="00F8127A" w:rsidP="00F8127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F8127A" w:rsidRDefault="00F8127A" w:rsidP="00F8127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108 /27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F8127A" w:rsidRPr="00B85E7D" w:rsidRDefault="00F8127A" w:rsidP="00F8127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127A" w:rsidRPr="001857B1" w:rsidRDefault="00F8127A" w:rsidP="00F8127A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І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 Освобождава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:</w:t>
      </w:r>
    </w:p>
    <w:p w:rsidR="00F8127A" w:rsidRPr="001857B1" w:rsidRDefault="00F8127A" w:rsidP="00F8127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ab/>
        <w:t>1.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Даниела Богданова Петрова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 xml:space="preserve">,  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Член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,  в община Разлог.</w:t>
      </w:r>
    </w:p>
    <w:p w:rsidR="00F8127A" w:rsidRPr="001857B1" w:rsidRDefault="00F8127A" w:rsidP="00F8127A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1.2. Анулира издаденото й удостоверение.</w:t>
      </w:r>
    </w:p>
    <w:p w:rsidR="00F8127A" w:rsidRPr="001857B1" w:rsidRDefault="00F8127A" w:rsidP="00F8127A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8127A" w:rsidRPr="001857B1" w:rsidRDefault="00F8127A" w:rsidP="00F8127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II.</w:t>
      </w:r>
      <w:r w:rsidRPr="001857B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 w:rsidRPr="001857B1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 :</w:t>
      </w:r>
      <w:proofErr w:type="gramEnd"/>
    </w:p>
    <w:p w:rsidR="00F8127A" w:rsidRPr="001857B1" w:rsidRDefault="00F8127A" w:rsidP="00F8127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1857B1">
        <w:rPr>
          <w:rFonts w:ascii="Times New Roman" w:hAnsi="Times New Roman"/>
          <w:sz w:val="24"/>
          <w:szCs w:val="24"/>
          <w:shd w:val="clear" w:color="auto" w:fill="FFFFFF"/>
        </w:rPr>
        <w:t>1.</w:t>
      </w:r>
      <w:proofErr w:type="spellStart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spellEnd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Магда Томова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Копанарова</w:t>
      </w:r>
      <w:proofErr w:type="spellEnd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 w:rsidR="003333A8">
        <w:rPr>
          <w:rFonts w:ascii="Times New Roman" w:hAnsi="Times New Roman"/>
          <w:sz w:val="24"/>
          <w:szCs w:val="24"/>
          <w:shd w:val="clear" w:color="auto" w:fill="FFFFFF"/>
        </w:rPr>
        <w:t>**********</w:t>
      </w:r>
      <w:r w:rsidRPr="001857B1">
        <w:rPr>
          <w:rFonts w:ascii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hAnsi="Times New Roman"/>
          <w:sz w:val="24"/>
          <w:szCs w:val="24"/>
          <w:lang w:eastAsia="bg-BG"/>
        </w:rPr>
        <w:t>Член</w:t>
      </w:r>
      <w:r w:rsidRPr="001857B1">
        <w:rPr>
          <w:rFonts w:ascii="Times New Roman" w:hAnsi="Times New Roman"/>
          <w:sz w:val="24"/>
          <w:szCs w:val="24"/>
          <w:lang w:eastAsia="bg-BG"/>
        </w:rPr>
        <w:t xml:space="preserve"> в състава на СИК №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02</w:t>
      </w:r>
      <w:r w:rsidRPr="001857B1">
        <w:rPr>
          <w:rFonts w:ascii="Times New Roman" w:hAnsi="Times New Roman"/>
          <w:sz w:val="24"/>
          <w:szCs w:val="24"/>
          <w:lang w:eastAsia="bg-BG"/>
        </w:rPr>
        <w:t>,  в община Разлог.</w:t>
      </w:r>
    </w:p>
    <w:p w:rsidR="00F8127A" w:rsidRPr="001857B1" w:rsidRDefault="00F8127A" w:rsidP="00F8127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57B1">
        <w:rPr>
          <w:rFonts w:ascii="Times New Roman" w:hAnsi="Times New Roman"/>
          <w:sz w:val="24"/>
          <w:szCs w:val="24"/>
          <w:lang w:eastAsia="bg-BG"/>
        </w:rPr>
        <w:t xml:space="preserve">1.2. 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F8127A" w:rsidRDefault="00F8127A" w:rsidP="00F8127A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</w:p>
    <w:p w:rsidR="00F8127A" w:rsidRDefault="00F8127A" w:rsidP="00F8127A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FF"/>
        </w:rPr>
      </w:pPr>
    </w:p>
    <w:p w:rsidR="001F7FD4" w:rsidRDefault="001F7FD4" w:rsidP="001F7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Произнасяне по жалба</w:t>
      </w:r>
    </w:p>
    <w:p w:rsidR="001F7FD4" w:rsidRDefault="001F7FD4" w:rsidP="001F7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7FD4" w:rsidRDefault="001F7FD4" w:rsidP="001F7FD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1F7FD4" w:rsidRDefault="001F7FD4" w:rsidP="001F7FD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1F7FD4" w:rsidRDefault="001F7FD4" w:rsidP="001F7FD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Постъпила е жалба с Вх. №169/27.10.2019 г. в общия регистър и № 2 в регистъра за сигнали и жалби на ОИК от Пламен Асенов Хаджиев, кандидат за общински съветник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от ПП Демократична България- Обединение, с която се сезира ОИК за извършени нарушения в секция 7 – гр.Разлог за наличие на агитационни м</w:t>
      </w:r>
      <w:r w:rsidR="00453CDC">
        <w:rPr>
          <w:rFonts w:ascii="Times New Roman" w:hAnsi="Times New Roman"/>
          <w:sz w:val="24"/>
          <w:szCs w:val="24"/>
          <w:shd w:val="clear" w:color="auto" w:fill="FFFFFF"/>
        </w:rPr>
        <w:t>атериали в радиус по-малък от 5</w:t>
      </w:r>
      <w:r w:rsidR="00453CD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 от избирателната секция.Моли същите да бъдат свалени, тъй като е нарушен Избирателния кодекс.</w:t>
      </w:r>
    </w:p>
    <w:p w:rsidR="0022410A" w:rsidRDefault="001F7FD4" w:rsidP="001F7FD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 повод подадената жалба беше извършена проверка на място от трима членове на ОИК Разлог. </w:t>
      </w:r>
    </w:p>
    <w:p w:rsidR="0022410A" w:rsidRDefault="0022410A" w:rsidP="001F7FD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410A">
        <w:rPr>
          <w:rFonts w:ascii="Times New Roman" w:hAnsi="Times New Roman"/>
          <w:sz w:val="24"/>
          <w:szCs w:val="24"/>
        </w:rPr>
        <w:t>След извършената проверка беше установено, че така подадената жалба е основателна</w:t>
      </w:r>
      <w:r>
        <w:rPr>
          <w:rFonts w:ascii="Times New Roman" w:hAnsi="Times New Roman"/>
          <w:sz w:val="24"/>
          <w:szCs w:val="24"/>
        </w:rPr>
        <w:t xml:space="preserve"> и в района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секция 7 – гр.Разлог има агитационни материали на</w:t>
      </w:r>
      <w:r w:rsidR="004712AA">
        <w:rPr>
          <w:rFonts w:ascii="Times New Roman" w:hAnsi="Times New Roman"/>
          <w:sz w:val="24"/>
          <w:szCs w:val="24"/>
          <w:shd w:val="clear" w:color="auto" w:fill="FFFFFF"/>
        </w:rPr>
        <w:t xml:space="preserve"> ПП ГЕРБ в радиус по-малък от 50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 от избирателната секция.</w:t>
      </w:r>
    </w:p>
    <w:p w:rsidR="001F7FD4" w:rsidRPr="00B85E7D" w:rsidRDefault="001F7FD4" w:rsidP="001F7FD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1F7FD4" w:rsidRPr="00B85E7D" w:rsidRDefault="001F7FD4" w:rsidP="001F7FD4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1F7FD4" w:rsidRPr="00B85E7D" w:rsidRDefault="001F7FD4" w:rsidP="001F7FD4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1F7FD4" w:rsidRPr="00B85E7D" w:rsidRDefault="001F7FD4" w:rsidP="001F7FD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1F7FD4" w:rsidRPr="00B85E7D" w:rsidRDefault="001F7FD4" w:rsidP="001F7FD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F7FD4" w:rsidRDefault="001F7FD4" w:rsidP="001F7F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1F7FD4" w:rsidRDefault="001F7FD4" w:rsidP="001F7F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F7FD4" w:rsidRDefault="001F7FD4" w:rsidP="001F7FD4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1857B1">
        <w:t>На основание чл.</w:t>
      </w:r>
      <w:r>
        <w:t xml:space="preserve">  </w:t>
      </w:r>
      <w:r w:rsidRPr="001857B1">
        <w:t>87, ал.1, т.</w:t>
      </w:r>
      <w:r>
        <w:t>22</w:t>
      </w:r>
      <w:r w:rsidRPr="0022200D">
        <w:t xml:space="preserve"> </w:t>
      </w:r>
      <w:r w:rsidRPr="001857B1">
        <w:t>от ИК</w:t>
      </w:r>
      <w:r>
        <w:t xml:space="preserve"> </w:t>
      </w:r>
      <w:r w:rsidRPr="001857B1">
        <w:t>,</w:t>
      </w:r>
      <w:r w:rsidRPr="00B85E7D">
        <w:t xml:space="preserve"> ОИК- Разлог взе следното</w:t>
      </w:r>
    </w:p>
    <w:p w:rsidR="001F7FD4" w:rsidRPr="00B85E7D" w:rsidRDefault="001F7FD4" w:rsidP="001F7FD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1F7FD4" w:rsidRDefault="001F7FD4" w:rsidP="001F7FD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109/27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22410A" w:rsidRDefault="0022410A" w:rsidP="0022410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127A" w:rsidRPr="0022410A" w:rsidRDefault="0022410A" w:rsidP="00F8127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ab/>
      </w:r>
      <w:r w:rsidRPr="0022410A">
        <w:rPr>
          <w:rStyle w:val="a9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У</w:t>
      </w:r>
      <w:r>
        <w:rPr>
          <w:rStyle w:val="a9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казва на председателя на СИК № 7</w:t>
      </w:r>
      <w:r w:rsidR="004712AA">
        <w:rPr>
          <w:rStyle w:val="a9"/>
          <w:rFonts w:ascii="Times New Roman" w:hAnsi="Times New Roman"/>
          <w:b w:val="0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4712AA">
        <w:rPr>
          <w:rStyle w:val="a9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и на временно изпълняващия длъжността Кмет на общ. Разлог</w:t>
      </w:r>
      <w:r w:rsidRPr="0022410A">
        <w:rPr>
          <w:rStyle w:val="a9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, да отстрани незабавно агитационните материали, а именно:</w:t>
      </w:r>
      <w:r w:rsidRPr="0022410A">
        <w:rPr>
          <w:rStyle w:val="a9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2241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Агитационни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материали /</w:t>
      </w:r>
      <w:r w:rsidRPr="002241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плакати/ на ПП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ГЕРБ.</w:t>
      </w:r>
    </w:p>
    <w:p w:rsidR="00F73C6E" w:rsidRDefault="00F73C6E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73C6E" w:rsidRDefault="00F73C6E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C4A54" w:rsidRDefault="005C4A54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7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4A54">
        <w:rPr>
          <w:rFonts w:ascii="Times New Roman" w:hAnsi="Times New Roman"/>
          <w:b/>
          <w:i/>
          <w:sz w:val="24"/>
          <w:szCs w:val="24"/>
        </w:rPr>
        <w:t>Обявяване край на изборния ден</w:t>
      </w:r>
    </w:p>
    <w:p w:rsidR="005C4A54" w:rsidRDefault="005C4A54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C4A54" w:rsidRPr="00444F91" w:rsidRDefault="005C4A54" w:rsidP="005C4A5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5C4A54" w:rsidRDefault="005C4A54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В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изпълнение на оперативния план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ОИК – Разлог констатира, че 28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секции на територията на общ. Разлог 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приключили изборния ден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 15-та секция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продължава изборния ден.</w:t>
      </w:r>
    </w:p>
    <w:p w:rsidR="005C4A54" w:rsidRPr="005C4A54" w:rsidRDefault="005C4A54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200D" w:rsidRDefault="005C4A54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8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4A54">
        <w:rPr>
          <w:rFonts w:ascii="Times New Roman" w:hAnsi="Times New Roman"/>
          <w:b/>
          <w:i/>
          <w:sz w:val="24"/>
          <w:szCs w:val="24"/>
        </w:rPr>
        <w:t>ИЗБИРАНЕ НА КМЕТ НА КМЕТСТВО с. ГОДЛЕВО</w:t>
      </w:r>
    </w:p>
    <w:p w:rsidR="005C4A54" w:rsidRDefault="005C4A54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C4A54" w:rsidRPr="00444F91" w:rsidRDefault="005C4A54" w:rsidP="005C4A5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5C4A54" w:rsidRDefault="005C4A54" w:rsidP="005C4A54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.15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 w:rsidR="00172F1E"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5C4A54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110/28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ОБЯВЯВА ЗА ИЗБРАН ЗА КМЕТ на КМЕТСТВО С. ГОДЛЕВО,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172F1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lastRenderedPageBreak/>
        <w:t>ВЕЛИЧКА ИЛИЕВА АЛУМИНОВА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172F1E" w:rsidRPr="00172F1E" w:rsidRDefault="00172F1E" w:rsidP="0017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ЕГН **********</w:t>
      </w: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ПП ГЕРБ</w:t>
      </w: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205  действителни гласове.</w:t>
      </w:r>
    </w:p>
    <w:p w:rsidR="00172F1E" w:rsidRPr="005C4A54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 </w:t>
      </w: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9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4A54">
        <w:rPr>
          <w:rFonts w:ascii="Times New Roman" w:hAnsi="Times New Roman"/>
          <w:b/>
          <w:i/>
          <w:sz w:val="24"/>
          <w:szCs w:val="24"/>
        </w:rPr>
        <w:t xml:space="preserve">ИЗБИРАНЕ НА КМЕТ НА КМЕТСТВО с. </w:t>
      </w:r>
      <w:r>
        <w:rPr>
          <w:rFonts w:ascii="Times New Roman" w:hAnsi="Times New Roman"/>
          <w:b/>
          <w:i/>
          <w:sz w:val="24"/>
          <w:szCs w:val="24"/>
        </w:rPr>
        <w:t>ГОРНО ДРАГЛИЩЕ</w:t>
      </w:r>
    </w:p>
    <w:p w:rsidR="00172F1E" w:rsidRDefault="00172F1E" w:rsidP="00172F1E">
      <w:pPr>
        <w:tabs>
          <w:tab w:val="left" w:pos="5368"/>
        </w:tabs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.20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111/28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ОБЯВЯВА ЗА ИЗБРАН ЗА КМЕТ на КМЕТСТВО С. ГОРНО ДРАГЛИЩЕ,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172F1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ГЕОРГИ САДИМОВ ПАНДЕВ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172F1E" w:rsidRPr="00172F1E" w:rsidRDefault="00172F1E" w:rsidP="0017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ЕГН **********</w:t>
      </w: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БСП ЗА БЪЛГАРИЯ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327  действителни гласове.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10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4A54">
        <w:rPr>
          <w:rFonts w:ascii="Times New Roman" w:hAnsi="Times New Roman"/>
          <w:b/>
          <w:i/>
          <w:sz w:val="24"/>
          <w:szCs w:val="24"/>
        </w:rPr>
        <w:t xml:space="preserve">ИЗБИРАНЕ НА КМЕТ НА КМЕТСТВО с. </w:t>
      </w:r>
      <w:r>
        <w:rPr>
          <w:rFonts w:ascii="Times New Roman" w:hAnsi="Times New Roman"/>
          <w:b/>
          <w:i/>
          <w:sz w:val="24"/>
          <w:szCs w:val="24"/>
        </w:rPr>
        <w:t>ДОЛНО ДРАГЛИЩЕ</w:t>
      </w:r>
    </w:p>
    <w:p w:rsidR="00172F1E" w:rsidRDefault="00172F1E" w:rsidP="00172F1E">
      <w:pPr>
        <w:tabs>
          <w:tab w:val="left" w:pos="5368"/>
        </w:tabs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.25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112/28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 xml:space="preserve">ОБЯВЯВА ЗА ИЗБРАН ЗА КМЕТ на КМЕТСТВО С.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ДОЛНО ДРАГЛИЩЕ</w:t>
      </w: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172F1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ЛИЛЯНА НИКОЛОВА БОЯНОВА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172F1E" w:rsidRPr="00172F1E" w:rsidRDefault="00172F1E" w:rsidP="0017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ЕГН **********</w:t>
      </w: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ПП ГЕРБ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lastRenderedPageBreak/>
        <w:t>получил  316  действителни гласове.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11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4A54">
        <w:rPr>
          <w:rFonts w:ascii="Times New Roman" w:hAnsi="Times New Roman"/>
          <w:b/>
          <w:i/>
          <w:sz w:val="24"/>
          <w:szCs w:val="24"/>
        </w:rPr>
        <w:t xml:space="preserve">ИЗБИРАНЕ НА КМЕТ НА КМЕТСТВО с. </w:t>
      </w:r>
      <w:r>
        <w:rPr>
          <w:rFonts w:ascii="Times New Roman" w:hAnsi="Times New Roman"/>
          <w:b/>
          <w:i/>
          <w:sz w:val="24"/>
          <w:szCs w:val="24"/>
        </w:rPr>
        <w:t>БАЧЕВО</w:t>
      </w:r>
    </w:p>
    <w:p w:rsidR="00172F1E" w:rsidRDefault="00172F1E" w:rsidP="00172F1E">
      <w:pPr>
        <w:tabs>
          <w:tab w:val="left" w:pos="5368"/>
        </w:tabs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.30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113/28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 xml:space="preserve">ОБЯВЯВА ЗА ИЗБРАН ЗА КМЕТ на КМЕТСТВО С.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БАЧЕВО</w:t>
      </w: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РОСИЦА КОСТОВА ЧАТЛАБАШЕВА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172F1E" w:rsidRDefault="00172F1E" w:rsidP="0017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ЕГН **********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ПП ГЕРБ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683  действителни гласове.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12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4A54">
        <w:rPr>
          <w:rFonts w:ascii="Times New Roman" w:hAnsi="Times New Roman"/>
          <w:b/>
          <w:i/>
          <w:sz w:val="24"/>
          <w:szCs w:val="24"/>
        </w:rPr>
        <w:t xml:space="preserve">ИЗБИРАНЕ НА КМЕТ НА </w:t>
      </w:r>
      <w:r>
        <w:rPr>
          <w:rFonts w:ascii="Times New Roman" w:hAnsi="Times New Roman"/>
          <w:b/>
          <w:i/>
          <w:sz w:val="24"/>
          <w:szCs w:val="24"/>
        </w:rPr>
        <w:t>ОБЩИНА РАЗЛОГ</w:t>
      </w:r>
    </w:p>
    <w:p w:rsidR="00172F1E" w:rsidRDefault="00172F1E" w:rsidP="00172F1E">
      <w:pPr>
        <w:tabs>
          <w:tab w:val="left" w:pos="5368"/>
        </w:tabs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 w:rsidRPr="005C4A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.35</w:t>
      </w:r>
      <w:r w:rsidRPr="005C4A54">
        <w:rPr>
          <w:rFonts w:ascii="Times New Roman" w:hAnsi="Times New Roman"/>
          <w:sz w:val="24"/>
          <w:szCs w:val="24"/>
          <w:shd w:val="clear" w:color="auto" w:fill="FFFFFF"/>
        </w:rPr>
        <w:t xml:space="preserve">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114/28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 xml:space="preserve">ОБЯВЯВА ЗА ИЗБРАН ЗА КМЕТ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ОБЩИНА РАЗЛОГ</w:t>
      </w: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КРАСИМИР ИВАНОВ ГЕРЧЕВ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172F1E" w:rsidRDefault="00172F1E" w:rsidP="0017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ЕГН **********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ПП ГЕРБ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7064  действителни гласове.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 точка 13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72F1E">
        <w:rPr>
          <w:rFonts w:ascii="Times New Roman" w:hAnsi="Times New Roman"/>
          <w:b/>
          <w:i/>
          <w:sz w:val="24"/>
          <w:szCs w:val="24"/>
        </w:rPr>
        <w:t>Допускане до втори тур</w:t>
      </w:r>
      <w:r w:rsidR="00AF1552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172F1E">
        <w:rPr>
          <w:rFonts w:ascii="Times New Roman" w:hAnsi="Times New Roman"/>
          <w:b/>
          <w:i/>
          <w:sz w:val="24"/>
          <w:szCs w:val="24"/>
        </w:rPr>
        <w:t>на кандидатите за кмет на кметство с. Баня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>
        <w:rPr>
          <w:rFonts w:ascii="Times New Roman" w:hAnsi="Times New Roman"/>
          <w:sz w:val="24"/>
          <w:szCs w:val="24"/>
          <w:shd w:val="clear" w:color="auto" w:fill="FFFFFF"/>
        </w:rPr>
        <w:t>.1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.40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115/28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ДОПУСКА ДО УЧАСТИЕ ВЪВ ВТОРИ ТУР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Pr="00172F1E" w:rsidRDefault="00172F1E" w:rsidP="00172F1E">
      <w:pPr>
        <w:pStyle w:val="a4"/>
        <w:numPr>
          <w:ilvl w:val="0"/>
          <w:numId w:val="18"/>
        </w:numPr>
        <w:shd w:val="clear" w:color="auto" w:fill="FFFFFF"/>
        <w:spacing w:before="100" w:beforeAutospacing="1" w:after="0" w:line="240" w:lineRule="auto"/>
        <w:jc w:val="center"/>
        <w:rPr>
          <w:b/>
          <w:shd w:val="clear" w:color="auto" w:fill="FFFFFF"/>
          <w:lang w:val="en-US"/>
        </w:rPr>
      </w:pPr>
      <w:r w:rsidRPr="00172F1E">
        <w:rPr>
          <w:b/>
          <w:shd w:val="clear" w:color="auto" w:fill="FFFFFF"/>
        </w:rPr>
        <w:t>МАГДА ИВАНОВА ПЪРВАНОВА</w:t>
      </w:r>
    </w:p>
    <w:p w:rsidR="00172F1E" w:rsidRP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</w:t>
      </w: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здигната от ПП ГЕРБ</w:t>
      </w:r>
    </w:p>
    <w:p w:rsidR="00172F1E" w:rsidRP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681  действителни гласове.</w:t>
      </w:r>
    </w:p>
    <w:p w:rsidR="00172F1E" w:rsidRDefault="00172F1E" w:rsidP="00172F1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Pr="00172F1E" w:rsidRDefault="00172F1E" w:rsidP="00172F1E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b/>
          <w:color w:val="333333"/>
          <w:szCs w:val="21"/>
          <w:lang w:eastAsia="bg-BG"/>
        </w:rPr>
      </w:pPr>
      <w:r w:rsidRPr="00172F1E">
        <w:rPr>
          <w:b/>
          <w:color w:val="333333"/>
          <w:szCs w:val="21"/>
          <w:lang w:eastAsia="bg-BG"/>
        </w:rPr>
        <w:t>МАРИЯ НИКОЛОВА ЮРГАНЧЕВА</w:t>
      </w:r>
    </w:p>
    <w:p w:rsidR="00172F1E" w:rsidRPr="00172F1E" w:rsidRDefault="00172F1E" w:rsidP="00172F1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БСП ЗА БЪЛГАРИЯ</w:t>
      </w: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612  действителни гласове.</w:t>
      </w: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P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14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72F1E">
        <w:rPr>
          <w:rFonts w:ascii="Times New Roman" w:hAnsi="Times New Roman"/>
          <w:b/>
          <w:i/>
          <w:sz w:val="24"/>
          <w:szCs w:val="24"/>
        </w:rPr>
        <w:t>Допускане до втори тур</w:t>
      </w:r>
      <w:r w:rsidR="00AF1552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172F1E">
        <w:rPr>
          <w:rFonts w:ascii="Times New Roman" w:hAnsi="Times New Roman"/>
          <w:b/>
          <w:i/>
          <w:sz w:val="24"/>
          <w:szCs w:val="24"/>
        </w:rPr>
        <w:t>на кандида</w:t>
      </w:r>
      <w:r>
        <w:rPr>
          <w:rFonts w:ascii="Times New Roman" w:hAnsi="Times New Roman"/>
          <w:b/>
          <w:i/>
          <w:sz w:val="24"/>
          <w:szCs w:val="24"/>
        </w:rPr>
        <w:t xml:space="preserve">тите за кмет на кметство с. </w:t>
      </w:r>
      <w:r w:rsidR="003333A8">
        <w:rPr>
          <w:rFonts w:ascii="Times New Roman" w:hAnsi="Times New Roman"/>
          <w:b/>
          <w:i/>
          <w:sz w:val="24"/>
          <w:szCs w:val="24"/>
        </w:rPr>
        <w:t>Добърско</w:t>
      </w:r>
    </w:p>
    <w:p w:rsidR="00172F1E" w:rsidRDefault="00172F1E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>
        <w:rPr>
          <w:rFonts w:ascii="Times New Roman" w:hAnsi="Times New Roman"/>
          <w:sz w:val="24"/>
          <w:szCs w:val="24"/>
          <w:shd w:val="clear" w:color="auto" w:fill="FFFFFF"/>
        </w:rPr>
        <w:t>.1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.45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172F1E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116/28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72F1E" w:rsidRDefault="00172F1E" w:rsidP="003333A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ДОПУСКА ДО УЧАСТИЕ ВЪВ ВТОРИ ТУР</w:t>
      </w:r>
    </w:p>
    <w:p w:rsidR="00172F1E" w:rsidRPr="00172F1E" w:rsidRDefault="00172F1E" w:rsidP="003333A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333A8" w:rsidRDefault="003333A8" w:rsidP="003333A8">
      <w:pPr>
        <w:pStyle w:val="a4"/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center"/>
        <w:rPr>
          <w:b/>
          <w:shd w:val="clear" w:color="auto" w:fill="FFFFFF"/>
          <w:lang w:val="en-US"/>
        </w:rPr>
      </w:pPr>
      <w:r>
        <w:rPr>
          <w:b/>
          <w:shd w:val="clear" w:color="auto" w:fill="FFFFFF"/>
        </w:rPr>
        <w:t>ИЛИАН МИХАИЛОВ ДЖУНЕВ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ПП ГЕРБ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158  действителни гласове.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b/>
          <w:color w:val="333333"/>
          <w:szCs w:val="21"/>
          <w:lang w:eastAsia="bg-BG"/>
        </w:rPr>
      </w:pPr>
      <w:r>
        <w:rPr>
          <w:b/>
          <w:color w:val="333333"/>
          <w:szCs w:val="21"/>
          <w:lang w:eastAsia="bg-BG"/>
        </w:rPr>
        <w:t>БОЖИДАРКА ЛАЗАРОВА БУДИНА</w:t>
      </w:r>
    </w:p>
    <w:p w:rsidR="003333A8" w:rsidRDefault="003333A8" w:rsidP="003333A8">
      <w:pPr>
        <w:pStyle w:val="a4"/>
        <w:shd w:val="clear" w:color="auto" w:fill="FFFFFF"/>
        <w:spacing w:after="0" w:line="240" w:lineRule="auto"/>
        <w:ind w:left="1428"/>
        <w:jc w:val="center"/>
        <w:rPr>
          <w:color w:val="333333"/>
          <w:szCs w:val="21"/>
          <w:lang w:eastAsia="bg-BG"/>
        </w:rPr>
      </w:pPr>
      <w:r>
        <w:rPr>
          <w:color w:val="333333"/>
          <w:szCs w:val="21"/>
          <w:lang w:eastAsia="bg-BG"/>
        </w:rPr>
        <w:t>Издигната от БСП ЗА БЪЛГАРИЯ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105  действителни гласове.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15 от дневния ред: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172F1E">
        <w:rPr>
          <w:rFonts w:ascii="Times New Roman" w:hAnsi="Times New Roman"/>
          <w:b/>
          <w:i/>
          <w:sz w:val="24"/>
          <w:szCs w:val="24"/>
        </w:rPr>
        <w:t>Допускане до втори тур</w:t>
      </w:r>
      <w:r w:rsidR="00AF1552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172F1E">
        <w:rPr>
          <w:rFonts w:ascii="Times New Roman" w:hAnsi="Times New Roman"/>
          <w:b/>
          <w:i/>
          <w:sz w:val="24"/>
          <w:szCs w:val="24"/>
        </w:rPr>
        <w:t>на кандида</w:t>
      </w:r>
      <w:r>
        <w:rPr>
          <w:rFonts w:ascii="Times New Roman" w:hAnsi="Times New Roman"/>
          <w:b/>
          <w:i/>
          <w:sz w:val="24"/>
          <w:szCs w:val="24"/>
        </w:rPr>
        <w:t>тите за кмет на кметство с. Елешница</w:t>
      </w:r>
    </w:p>
    <w:p w:rsidR="003333A8" w:rsidRDefault="003333A8" w:rsidP="003333A8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33A8" w:rsidRPr="00444F91" w:rsidRDefault="003333A8" w:rsidP="003333A8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3333A8" w:rsidRDefault="003333A8" w:rsidP="003333A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Днес,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28</w:t>
      </w:r>
      <w:r>
        <w:rPr>
          <w:rFonts w:ascii="Times New Roman" w:hAnsi="Times New Roman"/>
          <w:sz w:val="24"/>
          <w:szCs w:val="24"/>
          <w:shd w:val="clear" w:color="auto" w:fill="FFFFFF"/>
        </w:rPr>
        <w:t>.1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>
        <w:rPr>
          <w:rFonts w:ascii="Times New Roman" w:hAnsi="Times New Roman"/>
          <w:sz w:val="24"/>
          <w:szCs w:val="24"/>
          <w:shd w:val="clear" w:color="auto" w:fill="FFFFFF"/>
        </w:rPr>
        <w:t>.201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г., в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05</w:t>
      </w:r>
      <w:r>
        <w:rPr>
          <w:rFonts w:ascii="Times New Roman" w:hAnsi="Times New Roman"/>
          <w:sz w:val="24"/>
          <w:szCs w:val="24"/>
          <w:shd w:val="clear" w:color="auto" w:fill="FFFFFF"/>
        </w:rPr>
        <w:t>.50 ч. общинската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</w:p>
    <w:p w:rsidR="003333A8" w:rsidRDefault="003333A8" w:rsidP="003333A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333A8" w:rsidRDefault="003333A8" w:rsidP="003333A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117/28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3333A8" w:rsidRDefault="003333A8" w:rsidP="003333A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ДОПУСКА ДО УЧАСТИЕ ВЪВ ВТОРИ ТУР</w:t>
      </w:r>
    </w:p>
    <w:p w:rsidR="003333A8" w:rsidRPr="00172F1E" w:rsidRDefault="003333A8" w:rsidP="003333A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333A8" w:rsidRDefault="003333A8" w:rsidP="003333A8">
      <w:pPr>
        <w:pStyle w:val="a4"/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center"/>
        <w:rPr>
          <w:b/>
          <w:shd w:val="clear" w:color="auto" w:fill="FFFFFF"/>
          <w:lang w:val="en-US"/>
        </w:rPr>
      </w:pPr>
      <w:r>
        <w:rPr>
          <w:b/>
          <w:shd w:val="clear" w:color="auto" w:fill="FFFFFF"/>
        </w:rPr>
        <w:t>САШО ЙОРДАНОВ МИЦИН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издигната от ПП ГЕРБ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260  действителни гласове.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center"/>
        <w:rPr>
          <w:b/>
          <w:color w:val="333333"/>
          <w:szCs w:val="21"/>
          <w:lang w:eastAsia="bg-BG"/>
        </w:rPr>
      </w:pPr>
      <w:r>
        <w:rPr>
          <w:b/>
          <w:color w:val="333333"/>
          <w:szCs w:val="21"/>
          <w:lang w:eastAsia="bg-BG"/>
        </w:rPr>
        <w:t>АТАНАС КРУМОВ ПРОЕВ</w:t>
      </w:r>
    </w:p>
    <w:p w:rsidR="003333A8" w:rsidRDefault="003333A8" w:rsidP="003333A8">
      <w:pPr>
        <w:pStyle w:val="a4"/>
        <w:shd w:val="clear" w:color="auto" w:fill="FFFFFF"/>
        <w:spacing w:after="0" w:line="240" w:lineRule="auto"/>
        <w:ind w:left="1428"/>
        <w:jc w:val="center"/>
        <w:rPr>
          <w:color w:val="333333"/>
          <w:szCs w:val="21"/>
          <w:lang w:eastAsia="bg-BG"/>
        </w:rPr>
      </w:pPr>
      <w:r>
        <w:rPr>
          <w:color w:val="333333"/>
          <w:szCs w:val="21"/>
          <w:lang w:eastAsia="bg-BG"/>
        </w:rPr>
        <w:t>Издигната от ПП БЗНС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230  действителни гласове.</w:t>
      </w: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Pr="003333A8" w:rsidRDefault="003333A8" w:rsidP="003333A8">
      <w:pPr>
        <w:rPr>
          <w:rFonts w:ascii="Times New Roman" w:hAnsi="Times New Roman"/>
          <w:b/>
          <w:i/>
          <w:sz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u w:val="single"/>
          <w:shd w:val="clear" w:color="auto" w:fill="FFFFFF"/>
        </w:rPr>
        <w:t>По точка 16 от дневния ред:</w:t>
      </w:r>
      <w:r>
        <w:rPr>
          <w:rFonts w:ascii="Times New Roman" w:hAnsi="Times New Roman"/>
          <w:b/>
          <w:i/>
          <w:sz w:val="24"/>
          <w:shd w:val="clear" w:color="auto" w:fill="FFFFFF"/>
        </w:rPr>
        <w:t xml:space="preserve"> </w:t>
      </w:r>
      <w:r w:rsidRPr="003333A8">
        <w:rPr>
          <w:rFonts w:ascii="Times New Roman" w:hAnsi="Times New Roman"/>
          <w:b/>
          <w:i/>
          <w:sz w:val="24"/>
          <w:shd w:val="clear" w:color="auto" w:fill="FFFFFF"/>
        </w:rPr>
        <w:t>ИЗБИРАНЕ НА ОБЩИНСКИ СЪВЕТНИЦИ</w:t>
      </w:r>
    </w:p>
    <w:p w:rsidR="003333A8" w:rsidRPr="00444F91" w:rsidRDefault="003333A8" w:rsidP="003333A8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3333A8" w:rsidRDefault="003333A8" w:rsidP="003333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Днес, 28.10.2019 г., в 08.40 ч. Общинската избирателна комисия на основание чл. 453 и 454 от Изборния кодекс и въз основа на получените данни от протоколите на СИК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взе следното </w:t>
      </w:r>
    </w:p>
    <w:p w:rsidR="003333A8" w:rsidRDefault="003333A8" w:rsidP="003333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33A8" w:rsidRPr="003333A8" w:rsidRDefault="003333A8" w:rsidP="003333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33A8" w:rsidRDefault="003333A8" w:rsidP="003333A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118/28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3333A8" w:rsidRDefault="003333A8" w:rsidP="00333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Pr="003333A8" w:rsidRDefault="003333A8" w:rsidP="00333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 xml:space="preserve">I. Общинската избирателна квота е </w:t>
      </w:r>
    </w:p>
    <w:p w:rsidR="003333A8" w:rsidRPr="003333A8" w:rsidRDefault="003333A8" w:rsidP="00333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четиристотин четиридесет и четири      444 гласове.</w:t>
      </w:r>
    </w:p>
    <w:p w:rsidR="003333A8" w:rsidRPr="003333A8" w:rsidRDefault="003333A8" w:rsidP="003333A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(с думи)                               (с цифри)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33A8" w:rsidRPr="003333A8" w:rsidRDefault="003333A8" w:rsidP="003333A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ІІ. Избрани за общински съветници независими кандидати: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tbl>
      <w:tblPr>
        <w:tblW w:w="987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5123"/>
      </w:tblGrid>
      <w:tr w:rsidR="003333A8" w:rsidRPr="003333A8" w:rsidTr="003333A8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Имена на общински съветници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БРОЙ ГЛАСОВЕ</w:t>
            </w:r>
          </w:p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 xml:space="preserve">      с думи                                   с цифри</w:t>
            </w:r>
          </w:p>
        </w:tc>
      </w:tr>
      <w:tr w:rsidR="003333A8" w:rsidRPr="003333A8" w:rsidTr="003333A8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…………………………………………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……………                            ……</w:t>
            </w: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…</w:t>
            </w: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……</w:t>
            </w:r>
          </w:p>
        </w:tc>
      </w:tr>
      <w:tr w:rsidR="003333A8" w:rsidRPr="003333A8" w:rsidTr="003333A8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…………………………………………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……………                            …………… </w:t>
            </w:r>
          </w:p>
        </w:tc>
      </w:tr>
      <w:tr w:rsidR="003333A8" w:rsidRPr="003333A8" w:rsidTr="003333A8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…………………………………………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……………                            …………… </w:t>
            </w:r>
          </w:p>
        </w:tc>
      </w:tr>
    </w:tbl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Двадесет и един</w:t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ab/>
        <w:t>21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(с думи)                                            (с цифри)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IV</w:t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3333A8">
        <w:rPr>
          <w:rFonts w:ascii="Times New Roman" w:eastAsia="Times New Roman" w:hAnsi="Times New Roman"/>
          <w:sz w:val="24"/>
          <w:szCs w:val="24"/>
          <w:lang w:val="en-GB" w:eastAsia="bg-BG"/>
        </w:rPr>
        <w:t>III</w:t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7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4509"/>
        <w:gridCol w:w="4559"/>
      </w:tblGrid>
      <w:tr w:rsidR="003333A8" w:rsidRPr="003333A8" w:rsidTr="003333A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</w:p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 xml:space="preserve">     с думи                                   с цифри</w:t>
            </w:r>
          </w:p>
        </w:tc>
      </w:tr>
      <w:tr w:rsidR="003333A8" w:rsidRPr="003333A8" w:rsidTr="003333A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bg-BG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десет                                         10</w:t>
            </w:r>
          </w:p>
        </w:tc>
      </w:tr>
      <w:tr w:rsidR="003333A8" w:rsidRPr="003333A8" w:rsidTr="003333A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два                                            2</w:t>
            </w:r>
          </w:p>
        </w:tc>
      </w:tr>
      <w:tr w:rsidR="003333A8" w:rsidRPr="003333A8" w:rsidTr="003333A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четири                                      4 </w:t>
            </w:r>
          </w:p>
        </w:tc>
      </w:tr>
      <w:tr w:rsidR="003333A8" w:rsidRPr="003333A8" w:rsidTr="003333A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„ДЕМОКРАТИЧНА БЪЛГАРИЯ-ОБЕДИЕНИЕ“ (ДА България, ДСБ, Зелено движение)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Три                                           3 </w:t>
            </w:r>
          </w:p>
        </w:tc>
      </w:tr>
      <w:tr w:rsidR="003333A8" w:rsidRPr="003333A8" w:rsidTr="003333A8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Местна коалиция „Партия Български Социалдемократи“ (Съюз на свободните демократи“, Земеделски съюз „Александър Стамболийски“)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Два                                              2</w:t>
            </w:r>
          </w:p>
        </w:tc>
      </w:tr>
    </w:tbl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p w:rsidR="003333A8" w:rsidRPr="003333A8" w:rsidRDefault="003333A8" w:rsidP="00333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val="en-US" w:eastAsia="bg-BG"/>
        </w:rPr>
        <w:t>V</w:t>
      </w:r>
      <w:r w:rsidRPr="003333A8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3333A8" w:rsidRPr="003333A8" w:rsidRDefault="003333A8" w:rsidP="003333A8">
      <w:pPr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3"/>
        <w:gridCol w:w="850"/>
        <w:gridCol w:w="3403"/>
        <w:gridCol w:w="709"/>
        <w:gridCol w:w="1134"/>
      </w:tblGrid>
      <w:tr w:rsidR="003333A8" w:rsidRPr="003333A8" w:rsidTr="003333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в бюле-тина-та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3333A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Брой</w:t>
            </w:r>
          </w:p>
          <w:p w:rsidR="003333A8" w:rsidRPr="003333A8" w:rsidRDefault="003333A8" w:rsidP="003333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333A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3333A8" w:rsidRPr="003333A8" w:rsidTr="003333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ПП БЗНС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Мирчов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48</w:t>
            </w:r>
          </w:p>
        </w:tc>
      </w:tr>
      <w:tr w:rsidR="003333A8" w:rsidRPr="003333A8" w:rsidTr="003333A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Сийка Тодорова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Драгунина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37</w:t>
            </w:r>
          </w:p>
        </w:tc>
      </w:tr>
      <w:tr w:rsidR="003333A8" w:rsidRPr="003333A8" w:rsidTr="003333A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Надя Георгиева Самарджиева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22</w:t>
            </w:r>
          </w:p>
        </w:tc>
      </w:tr>
      <w:tr w:rsidR="003333A8" w:rsidRPr="003333A8" w:rsidTr="003333A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Радка Георгиева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Чукарска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18</w:t>
            </w:r>
          </w:p>
        </w:tc>
      </w:tr>
      <w:tr w:rsidR="003333A8" w:rsidRPr="003333A8" w:rsidTr="003333A8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Атанас Крумов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tabs>
                <w:tab w:val="center" w:pos="388"/>
              </w:tabs>
              <w:spacing w:after="0" w:line="360" w:lineRule="atLeast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ab/>
              <w:t>4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НАЦИОНАЛЕН ФРОНТ ЗА СПАСЕНИЕ НА БЪЛГАРИЯ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Георги Стоянов Тренчев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Цветана Иванова Юрукова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Георги Григоров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Мишков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Тодор Георгиев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Прешелков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Мариана Атанасова Кирева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0</w:t>
            </w:r>
          </w:p>
        </w:tc>
      </w:tr>
      <w:tr w:rsidR="003333A8" w:rsidRPr="003333A8" w:rsidTr="003333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Крънчева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415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Фиданка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Цирова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391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Марио Николов Терзиев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376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Копанарова-Тасева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222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 Георгиев Калоянов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162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Атанасия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Спасова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Спасова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 Димитров Колчев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276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Петров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Крънчев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Георгиев Попов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Владимирова Костова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131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Соня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Данчова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Крънчева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100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Радослава Василева Иванова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Николай Веселинов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Сливков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Янков Русков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133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Иванова Германска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Даниела Иванова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Клечова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Николаев Огнянов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Диана Николаева Колчева -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Фарфарова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Таня Петрова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Механджиева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40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Веселина Валентинова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67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Бориславов Марков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455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Василев Зайков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Петрова Костова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Атанас Тодоров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Манушкин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Васил Георгиев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Попадийн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Лазар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Милчов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Копанаров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Ангелов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Кацунов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45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Политическа партия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Яница Георгиева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Пандева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Никифорова Кондева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37(28)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Анна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Политическа партия ВОЛЯ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Кръстьо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Сашов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Паланков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249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Васил Петров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Астинов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Андрей Тодоров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Звънчаров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21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ПП Движение за права и свободи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Марин Христов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286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Димитров Ханджиев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 Илиев Страхилов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Маргарита Йорданова Минкова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Ганка Ганчева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Кафеджиева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Джемал Мехмедов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Шемев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Александър Илиев Попов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Георгиев Лефтеров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Радифе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Мехмед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Кьорова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0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 xml:space="preserve"> БСП за България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Николай Иванов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Дундалов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741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Александър Огнянов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Крайнов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154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Александра Маринова Георгиева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122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Спасов Ботев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 Славев 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Румяна Атанасова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Ячкова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Илия Петров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Луелов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Николай Дивизия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Дивизиев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Костадинов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Пенджаков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 Петров Ковачев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Георгиев 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Георгиев Рачев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28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Божидарка Лазарова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38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Евелин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Стойов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Бележков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32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Мирослав Иванов Хаджиев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Василев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Жегов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20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Демократична България-Обединение (ДА България, ДСБ, Зелено движение)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Радко Петров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Тумбев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374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Йорданов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156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Асенов Хаджиев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125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Сава Георгиев Донев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Михайлов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Михайлов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Сашка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Славчова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Любенов Попов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Дарко Иванов Стойчев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Румяна Генчева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Генчева-Мекушина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Методиев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Мицин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Светослав Иванов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Калпачки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Благой Йорданов Юруков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Румен Тодоров Топузов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16</w:t>
            </w:r>
          </w:p>
        </w:tc>
      </w:tr>
      <w:tr w:rsidR="003333A8" w:rsidRPr="003333A8" w:rsidTr="003333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Местна коалиция „Партия български социалдемократи“ („Съюз на свободните демократи“, „Земеделски съюз „Александър Стамболийски““)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Васка Георгиева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Бележкова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 Кирева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211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Лилка Георгиева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Досевичина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159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Иванов Тренчев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123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Росица Атанасова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Тумбева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104(33)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Енчо Костадинов Чобанов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Жанета Антонова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Тумбева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Светозаров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Джеджоров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43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Надежда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Славчова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Жегова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Христова Циркова- Вълканова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38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Петър Николов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Кулин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38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Никифор Христов Минков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Явор Иванов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Къшев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Тихомир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Райчов</w:t>
            </w:r>
            <w:proofErr w:type="spellEnd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Добрев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26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Валентина Петрова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Мандарова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15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Димитър Георгиев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Падарев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 Александрова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Коцакова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Росен Николаев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Прешелков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</w:t>
            </w:r>
          </w:p>
        </w:tc>
      </w:tr>
      <w:tr w:rsidR="003333A8" w:rsidRPr="003333A8" w:rsidTr="003333A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Росенов </w:t>
            </w:r>
            <w:proofErr w:type="spellStart"/>
            <w:r w:rsidRPr="003333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Юрганчин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A8" w:rsidRPr="003333A8" w:rsidRDefault="003333A8" w:rsidP="003333A8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35</w:t>
            </w:r>
          </w:p>
        </w:tc>
      </w:tr>
    </w:tbl>
    <w:p w:rsidR="003333A8" w:rsidRPr="003333A8" w:rsidRDefault="003333A8" w:rsidP="003333A8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3333A8" w:rsidRPr="003333A8" w:rsidRDefault="003333A8" w:rsidP="003333A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V</w:t>
      </w:r>
      <w:r w:rsidRPr="003333A8">
        <w:rPr>
          <w:rFonts w:ascii="Times New Roman" w:eastAsia="Times New Roman" w:hAnsi="Times New Roman"/>
          <w:sz w:val="24"/>
          <w:szCs w:val="24"/>
          <w:lang w:val="en-GB" w:eastAsia="bg-BG"/>
        </w:rPr>
        <w:t>I</w:t>
      </w:r>
      <w:r w:rsidRPr="003333A8">
        <w:rPr>
          <w:rFonts w:ascii="Times New Roman" w:eastAsia="Times New Roman" w:hAnsi="Times New Roman"/>
          <w:sz w:val="24"/>
          <w:szCs w:val="24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45"/>
        <w:gridCol w:w="2693"/>
        <w:gridCol w:w="1782"/>
      </w:tblGrid>
      <w:tr w:rsidR="003333A8" w:rsidRPr="003333A8" w:rsidTr="003333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ЕГН/ЛН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1.Александра Маринова Георгиева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2. Александър Огнянов </w:t>
            </w:r>
            <w:proofErr w:type="spellStart"/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Крайнов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3. </w:t>
            </w:r>
            <w:proofErr w:type="spellStart"/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Атанасия</w:t>
            </w:r>
            <w:proofErr w:type="spellEnd"/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Спасова </w:t>
            </w:r>
            <w:proofErr w:type="spellStart"/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Спасова</w:t>
            </w:r>
            <w:proofErr w:type="spellEnd"/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ГЕРБ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4.  Васка Георгиева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Бележкова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- Кирева  Местна коалиция „Партия български социалдемократи“ („Съюз на свободните демократи“, „Земеделски съюз „Александър Стамболийски““)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5. Георги Петров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Крънчев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                                ПП ГЕРБ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6. Гергана Владимирова Костова                            ПП ГЕРБ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7. Димитър Бориславов Марков                  ВЪЗРАЖДАНЕ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8. Иван Йорданов Димитров                               Демократична България- Обединение (ДА България, ДСБ, Зелено движение)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9. Кирил Георгиев Калоянов                                                 ПП ГЕРБ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10. Лилка Георгиева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Досевичина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                Местна коалиция „Партия български социалдемократи“ („Съюз на свободните демократи“, „Земеделски съюз „Александър Стамболийски““)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11.  Марио Николов Терзиев                             ПП ГЕРБ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12. Мария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Копанарова-Тасева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ПП ГЕРБ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13. Мария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Крънчева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                    ПП ГЕРБ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14. Никола Димитрова Колчев                                   ПП ГЕРБ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15. Николай Иванов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Дундалов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               БСП ЗА БЪЛГАРИЯ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16. Петър Георгиев Попов                             ПП ГЕРБ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17. Пламен Асенов Хаджиев  Демократична България- Обединение (ДА България, ДСБ, Зелено движение)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18. Пламен Спасов Ботев                    БСП ЗА БЪЛГАРИЯ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19. Радко Петров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Тумбев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        Демократична България- Обединение (ДА България, ДСБ, Зелено движение)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20. Фиданка Димитрова </w:t>
            </w:r>
            <w:proofErr w:type="spellStart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Цирова</w:t>
            </w:r>
            <w:proofErr w:type="spellEnd"/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 xml:space="preserve">                       ПП ГЕРБ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  <w:tr w:rsidR="003333A8" w:rsidRPr="003333A8" w:rsidTr="003333A8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  <w:t>21. Христо Василев Зайков ВЪЗРАЖДАНЕ</w:t>
            </w:r>
          </w:p>
          <w:p w:rsidR="003333A8" w:rsidRPr="003333A8" w:rsidRDefault="003333A8" w:rsidP="0033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bg-BG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3A8" w:rsidRPr="003333A8" w:rsidRDefault="003333A8" w:rsidP="00333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3A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                                   **********</w:t>
            </w:r>
          </w:p>
        </w:tc>
      </w:tr>
    </w:tbl>
    <w:p w:rsidR="003333A8" w:rsidRPr="003333A8" w:rsidRDefault="003333A8" w:rsidP="003333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lastRenderedPageBreak/>
        <w:t>По точка 17 от дневния ред: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</w:t>
      </w:r>
      <w:r w:rsidRPr="003333A8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Определяне състав, който да предаде изборните книжа и материали в  ЦИК</w:t>
      </w:r>
    </w:p>
    <w:p w:rsidR="003333A8" w:rsidRDefault="003333A8" w:rsidP="00333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3333A8" w:rsidRDefault="003333A8" w:rsidP="00333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1"/>
          <w:u w:val="single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1"/>
          <w:u w:val="single"/>
          <w:lang w:eastAsia="bg-BG"/>
        </w:rPr>
        <w:t>Докладва председателят:</w:t>
      </w:r>
    </w:p>
    <w:p w:rsidR="003333A8" w:rsidRDefault="003333A8" w:rsidP="00333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1"/>
          <w:u w:val="single"/>
          <w:lang w:eastAsia="bg-BG"/>
        </w:rPr>
      </w:pPr>
    </w:p>
    <w:p w:rsidR="003333A8" w:rsidRDefault="003333A8" w:rsidP="003333A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невъзможност председателя на ОИК – Разлог да предаде изборните книжа в ЦИК лично, ОИК – Разлог взе следното</w:t>
      </w:r>
    </w:p>
    <w:p w:rsidR="003333A8" w:rsidRPr="003333A8" w:rsidRDefault="003333A8" w:rsidP="00333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1"/>
          <w:u w:val="single"/>
          <w:lang w:eastAsia="bg-BG"/>
        </w:rPr>
      </w:pPr>
    </w:p>
    <w:p w:rsidR="003333A8" w:rsidRDefault="003333A8" w:rsidP="003333A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119/28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3333A8" w:rsidRDefault="003333A8" w:rsidP="003333A8">
      <w:pPr>
        <w:pStyle w:val="a4"/>
        <w:shd w:val="clear" w:color="auto" w:fill="FFFFFF"/>
        <w:spacing w:after="150" w:line="240" w:lineRule="auto"/>
        <w:ind w:left="1428"/>
        <w:jc w:val="center"/>
        <w:rPr>
          <w:color w:val="333333"/>
          <w:szCs w:val="21"/>
          <w:lang w:eastAsia="bg-BG"/>
        </w:rPr>
      </w:pPr>
    </w:p>
    <w:p w:rsidR="003333A8" w:rsidRDefault="003333A8" w:rsidP="003333A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Упълномощава  Заместник председателя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Мария Иванова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Прешелкова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ЕГН </w:t>
      </w:r>
      <w:r>
        <w:rPr>
          <w:rFonts w:ascii="Times New Roman" w:eastAsia="Times New Roman" w:hAnsi="Times New Roman"/>
          <w:sz w:val="24"/>
          <w:szCs w:val="24"/>
          <w:lang w:val="en-US"/>
        </w:rPr>
        <w:t>**********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секретаря Любомир Василев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ЕГН </w:t>
      </w:r>
      <w:r>
        <w:rPr>
          <w:rFonts w:ascii="Times New Roman" w:eastAsia="Times New Roman" w:hAnsi="Times New Roman"/>
          <w:sz w:val="24"/>
          <w:szCs w:val="24"/>
          <w:lang w:val="en-US"/>
        </w:rPr>
        <w:t>**********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ЕГН </w:t>
      </w:r>
      <w:r>
        <w:rPr>
          <w:rFonts w:ascii="Times New Roman" w:eastAsia="Times New Roman" w:hAnsi="Times New Roman"/>
          <w:sz w:val="24"/>
          <w:szCs w:val="24"/>
          <w:lang w:val="en-US"/>
        </w:rPr>
        <w:t>**********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предадат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изборните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книжа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материали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от ОИК- Разлог в ЦИК 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и да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подпишат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съответните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протоколи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333A8" w:rsidRDefault="003333A8" w:rsidP="003333A8">
      <w:pPr>
        <w:pStyle w:val="a4"/>
        <w:shd w:val="clear" w:color="auto" w:fill="FFFFFF"/>
        <w:spacing w:after="150" w:line="240" w:lineRule="auto"/>
        <w:ind w:left="1428"/>
        <w:jc w:val="center"/>
        <w:rPr>
          <w:color w:val="333333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5C4A54" w:rsidRDefault="005C4A54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F1E" w:rsidRDefault="00172F1E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F1E" w:rsidRPr="005C4A54" w:rsidRDefault="00172F1E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0B97" w:rsidRPr="00F0376D" w:rsidRDefault="00EF2C7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Заседанието </w:t>
      </w:r>
      <w:r w:rsidR="00744061">
        <w:rPr>
          <w:rFonts w:ascii="Times New Roman" w:eastAsia="Times New Roman" w:hAnsi="Times New Roman"/>
          <w:sz w:val="24"/>
          <w:szCs w:val="24"/>
        </w:rPr>
        <w:t xml:space="preserve">приключи в </w:t>
      </w:r>
      <w:r w:rsidR="00172F1E">
        <w:rPr>
          <w:rFonts w:ascii="Times New Roman" w:eastAsia="Times New Roman" w:hAnsi="Times New Roman"/>
          <w:sz w:val="24"/>
          <w:szCs w:val="24"/>
        </w:rPr>
        <w:t>10:30 часа.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9D0B97" w:rsidP="00A9316B">
      <w:pPr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</w:t>
      </w:r>
      <w:r w:rsidR="00A9316B" w:rsidRPr="00F0376D">
        <w:rPr>
          <w:rFonts w:ascii="Times New Roman" w:eastAsia="Times New Roman" w:hAnsi="Times New Roman"/>
          <w:sz w:val="24"/>
          <w:szCs w:val="24"/>
        </w:rPr>
        <w:t>Секретар: …………………</w:t>
      </w:r>
    </w:p>
    <w:p w:rsidR="00A9316B" w:rsidRPr="00F0376D" w:rsidRDefault="00A9316B" w:rsidP="00F037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/                                                     </w:t>
      </w:r>
      <w:r w:rsidR="00F0376D">
        <w:rPr>
          <w:rFonts w:ascii="Times New Roman" w:eastAsia="Times New Roman" w:hAnsi="Times New Roman"/>
          <w:sz w:val="24"/>
          <w:szCs w:val="24"/>
        </w:rPr>
        <w:t xml:space="preserve">       /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Любомир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>/</w:t>
      </w:r>
      <w:r w:rsidRPr="00F0376D">
        <w:rPr>
          <w:rFonts w:ascii="Times New Roman" w:eastAsia="Times New Roman" w:hAnsi="Times New Roman"/>
          <w:sz w:val="24"/>
          <w:szCs w:val="24"/>
        </w:rPr>
        <w:tab/>
      </w: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p w:rsidR="00A023FD" w:rsidRPr="00F0376D" w:rsidRDefault="00A023FD" w:rsidP="009D0B97"/>
    <w:sectPr w:rsidR="00A023FD" w:rsidRPr="00F0376D" w:rsidSect="0074406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DB0"/>
    <w:multiLevelType w:val="hybridMultilevel"/>
    <w:tmpl w:val="671E4D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729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314B74"/>
    <w:multiLevelType w:val="hybridMultilevel"/>
    <w:tmpl w:val="588AFA3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CD4122"/>
    <w:multiLevelType w:val="multilevel"/>
    <w:tmpl w:val="D8B05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16E87E68"/>
    <w:multiLevelType w:val="hybridMultilevel"/>
    <w:tmpl w:val="588AFA3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EA5AF1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312232F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94E28"/>
    <w:multiLevelType w:val="hybridMultilevel"/>
    <w:tmpl w:val="424E1D42"/>
    <w:lvl w:ilvl="0" w:tplc="E05CBF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D42562C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D8D7D1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E60176A"/>
    <w:multiLevelType w:val="hybridMultilevel"/>
    <w:tmpl w:val="5060E15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3A557F5"/>
    <w:multiLevelType w:val="hybridMultilevel"/>
    <w:tmpl w:val="54280E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6C66956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4A4A2A48"/>
    <w:multiLevelType w:val="hybridMultilevel"/>
    <w:tmpl w:val="163C6438"/>
    <w:lvl w:ilvl="0" w:tplc="02909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655D8C"/>
    <w:multiLevelType w:val="hybridMultilevel"/>
    <w:tmpl w:val="588AFA3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DDB733C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>
    <w:nsid w:val="6C7E5B86"/>
    <w:multiLevelType w:val="hybridMultilevel"/>
    <w:tmpl w:val="A47EF46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07D2A46"/>
    <w:multiLevelType w:val="hybridMultilevel"/>
    <w:tmpl w:val="2A5436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F25F2"/>
    <w:multiLevelType w:val="hybridMultilevel"/>
    <w:tmpl w:val="E7E86602"/>
    <w:lvl w:ilvl="0" w:tplc="B99053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15F2C90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>
    <w:nsid w:val="799E783B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20"/>
  </w:num>
  <w:num w:numId="8">
    <w:abstractNumId w:val="2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"/>
  </w:num>
  <w:num w:numId="13">
    <w:abstractNumId w:val="17"/>
  </w:num>
  <w:num w:numId="14">
    <w:abstractNumId w:val="15"/>
  </w:num>
  <w:num w:numId="15">
    <w:abstractNumId w:val="6"/>
  </w:num>
  <w:num w:numId="16">
    <w:abstractNumId w:val="1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7"/>
    <w:rsid w:val="0001733F"/>
    <w:rsid w:val="000317C5"/>
    <w:rsid w:val="0005094A"/>
    <w:rsid w:val="000773B5"/>
    <w:rsid w:val="000908AE"/>
    <w:rsid w:val="000A1E65"/>
    <w:rsid w:val="000C521F"/>
    <w:rsid w:val="000E468D"/>
    <w:rsid w:val="00172F1E"/>
    <w:rsid w:val="001757C7"/>
    <w:rsid w:val="0018552B"/>
    <w:rsid w:val="001857B1"/>
    <w:rsid w:val="00195CBB"/>
    <w:rsid w:val="00197FB8"/>
    <w:rsid w:val="001F0D37"/>
    <w:rsid w:val="001F4AAA"/>
    <w:rsid w:val="001F7495"/>
    <w:rsid w:val="001F7FD4"/>
    <w:rsid w:val="0022200D"/>
    <w:rsid w:val="0022410A"/>
    <w:rsid w:val="002A5859"/>
    <w:rsid w:val="002E54E7"/>
    <w:rsid w:val="002F189A"/>
    <w:rsid w:val="002F7E2D"/>
    <w:rsid w:val="00323BCC"/>
    <w:rsid w:val="003333A8"/>
    <w:rsid w:val="00351D9E"/>
    <w:rsid w:val="003737C0"/>
    <w:rsid w:val="00395930"/>
    <w:rsid w:val="003E614F"/>
    <w:rsid w:val="00405BFC"/>
    <w:rsid w:val="0042582B"/>
    <w:rsid w:val="00444F91"/>
    <w:rsid w:val="00447060"/>
    <w:rsid w:val="00453CDC"/>
    <w:rsid w:val="00456DFA"/>
    <w:rsid w:val="004712AA"/>
    <w:rsid w:val="00490041"/>
    <w:rsid w:val="004D62B4"/>
    <w:rsid w:val="00507F30"/>
    <w:rsid w:val="0051528D"/>
    <w:rsid w:val="00546D4C"/>
    <w:rsid w:val="005A1EE4"/>
    <w:rsid w:val="005C4A54"/>
    <w:rsid w:val="005D155D"/>
    <w:rsid w:val="005D4F70"/>
    <w:rsid w:val="005F5F53"/>
    <w:rsid w:val="006138FD"/>
    <w:rsid w:val="00625584"/>
    <w:rsid w:val="00645C6F"/>
    <w:rsid w:val="00662D34"/>
    <w:rsid w:val="00674006"/>
    <w:rsid w:val="00693E3D"/>
    <w:rsid w:val="006A2A70"/>
    <w:rsid w:val="006E3968"/>
    <w:rsid w:val="006F7CB0"/>
    <w:rsid w:val="00723289"/>
    <w:rsid w:val="00744061"/>
    <w:rsid w:val="0074460E"/>
    <w:rsid w:val="007470D7"/>
    <w:rsid w:val="007C6BD7"/>
    <w:rsid w:val="007D0548"/>
    <w:rsid w:val="007F23FC"/>
    <w:rsid w:val="0080711D"/>
    <w:rsid w:val="0081285B"/>
    <w:rsid w:val="00880AA7"/>
    <w:rsid w:val="008B780C"/>
    <w:rsid w:val="008C382E"/>
    <w:rsid w:val="008E1B7A"/>
    <w:rsid w:val="008E7947"/>
    <w:rsid w:val="00931C8D"/>
    <w:rsid w:val="009354D2"/>
    <w:rsid w:val="009B01ED"/>
    <w:rsid w:val="009D0B97"/>
    <w:rsid w:val="00A023FD"/>
    <w:rsid w:val="00A77937"/>
    <w:rsid w:val="00A80962"/>
    <w:rsid w:val="00A86233"/>
    <w:rsid w:val="00A9316B"/>
    <w:rsid w:val="00AC15EF"/>
    <w:rsid w:val="00AE61B4"/>
    <w:rsid w:val="00AF1552"/>
    <w:rsid w:val="00AF6C48"/>
    <w:rsid w:val="00B16E51"/>
    <w:rsid w:val="00B17C56"/>
    <w:rsid w:val="00BA44E1"/>
    <w:rsid w:val="00C01EB1"/>
    <w:rsid w:val="00C06E96"/>
    <w:rsid w:val="00C72157"/>
    <w:rsid w:val="00CA2B2E"/>
    <w:rsid w:val="00CE2FA9"/>
    <w:rsid w:val="00CE3000"/>
    <w:rsid w:val="00D15A3A"/>
    <w:rsid w:val="00D32D61"/>
    <w:rsid w:val="00D44298"/>
    <w:rsid w:val="00D72BE2"/>
    <w:rsid w:val="00E02F72"/>
    <w:rsid w:val="00E23C1C"/>
    <w:rsid w:val="00E908AD"/>
    <w:rsid w:val="00EB7EB5"/>
    <w:rsid w:val="00EC0C63"/>
    <w:rsid w:val="00ED149F"/>
    <w:rsid w:val="00EF2C77"/>
    <w:rsid w:val="00F0376D"/>
    <w:rsid w:val="00F30438"/>
    <w:rsid w:val="00F50EBE"/>
    <w:rsid w:val="00F61048"/>
    <w:rsid w:val="00F62AC7"/>
    <w:rsid w:val="00F73C6E"/>
    <w:rsid w:val="00F8127A"/>
    <w:rsid w:val="00FC4F2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24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24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6</cp:revision>
  <cp:lastPrinted>2019-11-03T10:22:00Z</cp:lastPrinted>
  <dcterms:created xsi:type="dcterms:W3CDTF">2019-11-03T10:22:00Z</dcterms:created>
  <dcterms:modified xsi:type="dcterms:W3CDTF">2019-11-05T14:24:00Z</dcterms:modified>
</cp:coreProperties>
</file>