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181137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bookmarkStart w:id="0" w:name="_GoBack"/>
      <w:bookmarkEnd w:id="0"/>
      <w:r w:rsidR="00E6155C">
        <w:rPr>
          <w:rFonts w:ascii="Times New Roman" w:hAnsi="Times New Roman" w:cs="Times New Roman"/>
        </w:rPr>
        <w:t xml:space="preserve">невен ред </w:t>
      </w:r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137" w:rsidRPr="00B1349B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B1349B">
        <w:rPr>
          <w:b/>
          <w:i/>
          <w:color w:val="333333"/>
          <w:shd w:val="clear" w:color="auto" w:fill="FFFFFF"/>
        </w:rPr>
        <w:t>Назначаване на секционните избирателни комисии в община Разлог и</w:t>
      </w:r>
      <w:r>
        <w:rPr>
          <w:b/>
          <w:i/>
          <w:color w:val="333333"/>
          <w:shd w:val="clear" w:color="auto" w:fill="FFFFFF"/>
        </w:rPr>
        <w:t xml:space="preserve"> у</w:t>
      </w:r>
      <w:r w:rsidRPr="00B1349B">
        <w:rPr>
          <w:b/>
          <w:i/>
          <w:lang w:eastAsia="bg-BG"/>
        </w:rPr>
        <w:t>твърждаване на списъците на резервните членове на СИК, предложени от всяка от участващите в консултациите партии и коалиции.</w:t>
      </w:r>
    </w:p>
    <w:p w:rsidR="00181137" w:rsidRPr="007B3C17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>Утвърждаване на образеца на бюлетината за ОБЩИНСКИ СЪВЕТНИЦИ за изборите за общински съветници и кметове в община Разлог на 27.10.2019 г.</w:t>
      </w:r>
      <w:r>
        <w:rPr>
          <w:b/>
          <w:i/>
          <w:color w:val="333333"/>
          <w:shd w:val="clear" w:color="auto" w:fill="FFFFFF"/>
        </w:rPr>
        <w:t xml:space="preserve">  </w:t>
      </w:r>
    </w:p>
    <w:p w:rsidR="00181137" w:rsidRPr="007B3C17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>Утвърждаване на образеца на бюлетината за КМЕТ НА ОБЩИНА РАЗЛОГ за изборите за общински съветници и кметове в община Разлог на 27.10.2019 г.</w:t>
      </w:r>
    </w:p>
    <w:p w:rsidR="00181137" w:rsidRPr="00881B0C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Pr="00881B0C">
        <w:rPr>
          <w:b/>
          <w:bCs/>
          <w:i/>
          <w:color w:val="333333"/>
          <w:lang w:eastAsia="bg-BG"/>
        </w:rPr>
        <w:t>КМЕТ НА КМЕТСТВО СЕЛО БАНЯ</w:t>
      </w:r>
      <w:r w:rsidRPr="00881B0C">
        <w:rPr>
          <w:i/>
          <w:color w:val="333333"/>
          <w:lang w:eastAsia="bg-BG"/>
        </w:rPr>
        <w:t> </w:t>
      </w:r>
      <w:r w:rsidRPr="00881B0C">
        <w:rPr>
          <w:b/>
          <w:i/>
          <w:color w:val="333333"/>
          <w:shd w:val="clear" w:color="auto" w:fill="FFFFFF"/>
        </w:rPr>
        <w:t xml:space="preserve"> за изборите за общински съветници и кметове в община Разлог на 27.10.2019 г.</w:t>
      </w:r>
    </w:p>
    <w:p w:rsidR="00181137" w:rsidRPr="007B3C17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881B0C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Pr="00881B0C">
        <w:rPr>
          <w:b/>
          <w:bCs/>
          <w:i/>
          <w:color w:val="333333"/>
          <w:lang w:eastAsia="bg-BG"/>
        </w:rPr>
        <w:t xml:space="preserve">КМЕТ НА КМЕТСТВО СЕЛО </w:t>
      </w:r>
      <w:r w:rsidRPr="00881B0C">
        <w:rPr>
          <w:b/>
          <w:i/>
          <w:color w:val="333333"/>
          <w:shd w:val="clear" w:color="auto" w:fill="FFFFFF"/>
        </w:rPr>
        <w:t xml:space="preserve">БАЧЕВО за изборите за общински съветници </w:t>
      </w:r>
      <w:r w:rsidRPr="007B3C17">
        <w:rPr>
          <w:b/>
          <w:i/>
          <w:color w:val="333333"/>
          <w:shd w:val="clear" w:color="auto" w:fill="FFFFFF"/>
        </w:rPr>
        <w:t>и кметове в община Разлог на 27.10.2019 г.</w:t>
      </w:r>
    </w:p>
    <w:p w:rsidR="00181137" w:rsidRPr="007B3C17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Pr="00881B0C">
        <w:rPr>
          <w:b/>
          <w:bCs/>
          <w:i/>
          <w:color w:val="333333"/>
          <w:lang w:eastAsia="bg-BG"/>
        </w:rPr>
        <w:t>КМЕТ НА КМЕТСТВО СЕЛО</w:t>
      </w:r>
      <w:r w:rsidRPr="007B3C17">
        <w:rPr>
          <w:b/>
          <w:i/>
          <w:color w:val="333333"/>
          <w:shd w:val="clear" w:color="auto" w:fill="FFFFFF"/>
        </w:rPr>
        <w:t xml:space="preserve"> ГОДЛЕВО за изборите за общински съветници и кметове в община Разлог на 27.10.2019 г.</w:t>
      </w:r>
    </w:p>
    <w:p w:rsidR="00181137" w:rsidRPr="007B3C17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Pr="00881B0C">
        <w:rPr>
          <w:b/>
          <w:bCs/>
          <w:i/>
          <w:color w:val="333333"/>
          <w:lang w:eastAsia="bg-BG"/>
        </w:rPr>
        <w:t>КМЕТ НА КМЕТСТВО СЕЛО</w:t>
      </w:r>
      <w:r w:rsidRPr="007B3C17">
        <w:rPr>
          <w:b/>
          <w:i/>
          <w:color w:val="333333"/>
          <w:shd w:val="clear" w:color="auto" w:fill="FFFFFF"/>
        </w:rPr>
        <w:t xml:space="preserve"> ГОРНО ДРАГЛИЩЕ за изборите за общински съветници и кметове в община Разлог на 27.10.2019 г.</w:t>
      </w:r>
    </w:p>
    <w:p w:rsidR="00181137" w:rsidRPr="007B3C17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Pr="00881B0C">
        <w:rPr>
          <w:b/>
          <w:bCs/>
          <w:i/>
          <w:color w:val="333333"/>
          <w:lang w:eastAsia="bg-BG"/>
        </w:rPr>
        <w:t>КМЕТ НА КМЕТСТВО СЕЛО</w:t>
      </w:r>
      <w:r w:rsidRPr="007B3C17">
        <w:rPr>
          <w:b/>
          <w:i/>
          <w:color w:val="333333"/>
          <w:shd w:val="clear" w:color="auto" w:fill="FFFFFF"/>
        </w:rPr>
        <w:t xml:space="preserve"> ДОБЪРСКО за изборите за общински съветници и кметове в община Разлог на 27.10.2019 г.</w:t>
      </w:r>
    </w:p>
    <w:p w:rsidR="00181137" w:rsidRPr="007B3C17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Pr="00881B0C">
        <w:rPr>
          <w:b/>
          <w:bCs/>
          <w:i/>
          <w:color w:val="333333"/>
          <w:lang w:eastAsia="bg-BG"/>
        </w:rPr>
        <w:t>КМЕТ НА КМЕТСТВО СЕЛО</w:t>
      </w:r>
      <w:r w:rsidRPr="007B3C17">
        <w:rPr>
          <w:b/>
          <w:i/>
          <w:color w:val="333333"/>
          <w:shd w:val="clear" w:color="auto" w:fill="FFFFFF"/>
        </w:rPr>
        <w:t xml:space="preserve"> ДОЛНО ДРАГЛИЩЕ за изборите за общински съветници и кметове в община Разлог на 27.10.2019 г.</w:t>
      </w:r>
    </w:p>
    <w:p w:rsidR="00181137" w:rsidRPr="000A093F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Pr="00881B0C">
        <w:rPr>
          <w:b/>
          <w:bCs/>
          <w:i/>
          <w:color w:val="333333"/>
          <w:lang w:eastAsia="bg-BG"/>
        </w:rPr>
        <w:t>КМЕТ НА КМЕТСТВО СЕЛО</w:t>
      </w:r>
      <w:r w:rsidRPr="007B3C17">
        <w:rPr>
          <w:b/>
          <w:i/>
          <w:color w:val="333333"/>
          <w:shd w:val="clear" w:color="auto" w:fill="FFFFFF"/>
        </w:rPr>
        <w:t xml:space="preserve"> ЕЛЕШНИЦА за изборите за общински съветници и кметове в община Разлог на 27.10.2019 г.</w:t>
      </w:r>
    </w:p>
    <w:p w:rsidR="00181137" w:rsidRPr="000A093F" w:rsidRDefault="00181137" w:rsidP="0018113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0A093F">
        <w:rPr>
          <w:b/>
          <w:i/>
          <w:color w:val="333333"/>
          <w:shd w:val="clear" w:color="auto" w:fill="FFFFFF"/>
        </w:rPr>
        <w:t>Одобряване на тираж на бюлетините при произвеждане на изборите за общински съветници и за кметове на 27 октомври 2019 г. в община Разлог.</w:t>
      </w:r>
    </w:p>
    <w:p w:rsidR="00736B65" w:rsidRDefault="00736B65" w:rsidP="00181137">
      <w:pPr>
        <w:spacing w:after="0" w:line="240" w:lineRule="auto"/>
        <w:ind w:left="1222"/>
        <w:contextualSpacing/>
        <w:jc w:val="both"/>
      </w:pPr>
    </w:p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87C0A91"/>
    <w:multiLevelType w:val="hybridMultilevel"/>
    <w:tmpl w:val="92CC0216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127119"/>
    <w:rsid w:val="00181137"/>
    <w:rsid w:val="00385594"/>
    <w:rsid w:val="003D1269"/>
    <w:rsid w:val="003D1B00"/>
    <w:rsid w:val="0041311B"/>
    <w:rsid w:val="00526AE1"/>
    <w:rsid w:val="006905BE"/>
    <w:rsid w:val="00736B65"/>
    <w:rsid w:val="008310B1"/>
    <w:rsid w:val="008541E8"/>
    <w:rsid w:val="00A37FE4"/>
    <w:rsid w:val="00D1506D"/>
    <w:rsid w:val="00D33F48"/>
    <w:rsid w:val="00D65EC4"/>
    <w:rsid w:val="00E6155C"/>
    <w:rsid w:val="00E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2</cp:revision>
  <dcterms:created xsi:type="dcterms:W3CDTF">2019-09-28T14:10:00Z</dcterms:created>
  <dcterms:modified xsi:type="dcterms:W3CDTF">2019-09-28T14:10:00Z</dcterms:modified>
</cp:coreProperties>
</file>